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EC8A5" w14:textId="77777777" w:rsidR="00242ECF" w:rsidRDefault="00935235" w:rsidP="004339D2">
      <w:pPr>
        <w:jc w:val="center"/>
      </w:pPr>
      <w:r>
        <w:rPr>
          <w:noProof/>
          <w:lang w:eastAsia="en-GB"/>
        </w:rPr>
        <w:drawing>
          <wp:inline distT="0" distB="0" distL="0" distR="0" wp14:anchorId="697EA7C0" wp14:editId="3AF65095">
            <wp:extent cx="4543425" cy="1762125"/>
            <wp:effectExtent l="0" t="0" r="9525" b="9525"/>
            <wp:docPr id="3" name="Picture 3" descr="Bader-Logo-L-Main-Colour (000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er-Logo-L-Main-Colour (000000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47700" cy="1763783"/>
                    </a:xfrm>
                    <a:prstGeom prst="rect">
                      <a:avLst/>
                    </a:prstGeom>
                    <a:noFill/>
                    <a:ln>
                      <a:noFill/>
                    </a:ln>
                  </pic:spPr>
                </pic:pic>
              </a:graphicData>
            </a:graphic>
          </wp:inline>
        </w:drawing>
      </w:r>
    </w:p>
    <w:p w14:paraId="48044C0A" w14:textId="77777777" w:rsidR="00242ECF" w:rsidRDefault="00242ECF" w:rsidP="00124D74">
      <w:pPr>
        <w:jc w:val="center"/>
      </w:pPr>
    </w:p>
    <w:p w14:paraId="67E5FD43" w14:textId="77777777" w:rsidR="00935235" w:rsidRDefault="00935235" w:rsidP="00124D74">
      <w:pPr>
        <w:jc w:val="center"/>
      </w:pPr>
    </w:p>
    <w:p w14:paraId="7D31E72D" w14:textId="77777777" w:rsidR="00935235" w:rsidRDefault="00935235" w:rsidP="00124D74">
      <w:pPr>
        <w:jc w:val="center"/>
      </w:pPr>
    </w:p>
    <w:p w14:paraId="7E7EA281" w14:textId="77777777" w:rsidR="00124D74" w:rsidRDefault="00124D74" w:rsidP="00124D74">
      <w:pPr>
        <w:spacing w:after="0" w:line="240" w:lineRule="auto"/>
        <w:jc w:val="center"/>
        <w:rPr>
          <w:color w:val="00B0F0"/>
          <w:sz w:val="44"/>
          <w:szCs w:val="44"/>
        </w:rPr>
      </w:pPr>
    </w:p>
    <w:p w14:paraId="5B2D2420" w14:textId="77777777" w:rsidR="00FC69E0" w:rsidRDefault="00463AA2" w:rsidP="00FC69E0">
      <w:pPr>
        <w:spacing w:after="0" w:line="240" w:lineRule="auto"/>
        <w:jc w:val="center"/>
        <w:rPr>
          <w:color w:val="00B0F0"/>
          <w:sz w:val="44"/>
          <w:szCs w:val="44"/>
        </w:rPr>
      </w:pPr>
      <w:r>
        <w:rPr>
          <w:color w:val="00B0F0"/>
          <w:sz w:val="44"/>
          <w:szCs w:val="44"/>
        </w:rPr>
        <w:t>Communication</w:t>
      </w:r>
      <w:r w:rsidR="00CD14FA">
        <w:rPr>
          <w:color w:val="00B0F0"/>
          <w:sz w:val="44"/>
          <w:szCs w:val="44"/>
        </w:rPr>
        <w:t xml:space="preserve"> Policy</w:t>
      </w:r>
    </w:p>
    <w:p w14:paraId="6DCFC3CD" w14:textId="77777777" w:rsidR="00124D74" w:rsidRDefault="00124D74" w:rsidP="00124D74">
      <w:pPr>
        <w:spacing w:after="0" w:line="240" w:lineRule="auto"/>
        <w:jc w:val="center"/>
        <w:rPr>
          <w:color w:val="00B0F0"/>
          <w:sz w:val="44"/>
          <w:szCs w:val="44"/>
        </w:rPr>
      </w:pPr>
    </w:p>
    <w:p w14:paraId="56978A0E" w14:textId="77777777" w:rsidR="00124D74" w:rsidRPr="00CB51FA" w:rsidRDefault="00124D74" w:rsidP="00124D74">
      <w:pPr>
        <w:spacing w:after="0" w:line="240" w:lineRule="auto"/>
        <w:jc w:val="center"/>
        <w:rPr>
          <w:smallCaps/>
          <w:color w:val="00B0F0"/>
          <w:sz w:val="44"/>
          <w:szCs w:val="44"/>
        </w:rPr>
      </w:pPr>
    </w:p>
    <w:tbl>
      <w:tblPr>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4265"/>
        <w:gridCol w:w="4266"/>
      </w:tblGrid>
      <w:tr w:rsidR="00124D74" w14:paraId="7F9DB2C5" w14:textId="77777777" w:rsidTr="00981C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981B39" w14:textId="77777777" w:rsidR="00124D74" w:rsidRPr="00883437" w:rsidRDefault="00124D74" w:rsidP="00981CB3">
            <w:pPr>
              <w:pStyle w:val="Title"/>
              <w:rPr>
                <w:rFonts w:cs="Arial"/>
                <w:color w:val="00B0F0"/>
              </w:rPr>
            </w:pPr>
            <w:r w:rsidRPr="00883437">
              <w:rPr>
                <w:rFonts w:cs="Arial"/>
                <w:color w:val="00B0F0"/>
              </w:rPr>
              <w:t>Date Published</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590EE7" w14:textId="1092B333" w:rsidR="00124D74" w:rsidRPr="00883437" w:rsidRDefault="00B71792" w:rsidP="00981CB3">
            <w:pPr>
              <w:pStyle w:val="Title"/>
              <w:tabs>
                <w:tab w:val="left" w:pos="1470"/>
                <w:tab w:val="center" w:pos="2025"/>
              </w:tabs>
              <w:rPr>
                <w:rFonts w:cs="Arial"/>
                <w:color w:val="00B0F0"/>
              </w:rPr>
            </w:pPr>
            <w:r>
              <w:rPr>
                <w:rFonts w:cs="Arial"/>
                <w:color w:val="00B0F0"/>
              </w:rPr>
              <w:t>January 2026</w:t>
            </w:r>
          </w:p>
        </w:tc>
      </w:tr>
      <w:tr w:rsidR="00124D74" w14:paraId="25729E52" w14:textId="77777777" w:rsidTr="00981C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E01D56" w14:textId="77777777" w:rsidR="00124D74" w:rsidRPr="00883437" w:rsidRDefault="00124D74" w:rsidP="00981CB3">
            <w:pPr>
              <w:pStyle w:val="Title"/>
              <w:rPr>
                <w:rFonts w:cs="Arial"/>
                <w:color w:val="00B0F0"/>
              </w:rPr>
            </w:pPr>
            <w:r w:rsidRPr="00883437">
              <w:rPr>
                <w:rFonts w:cs="Arial"/>
                <w:color w:val="00B0F0"/>
              </w:rPr>
              <w:t>Version</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D24A21" w14:textId="77777777" w:rsidR="00124D74" w:rsidRPr="00883437" w:rsidRDefault="00997AAF" w:rsidP="00997AAF">
            <w:pPr>
              <w:pStyle w:val="Title"/>
              <w:tabs>
                <w:tab w:val="left" w:pos="1470"/>
                <w:tab w:val="center" w:pos="2025"/>
              </w:tabs>
              <w:rPr>
                <w:rFonts w:cs="Arial"/>
                <w:color w:val="00B0F0"/>
              </w:rPr>
            </w:pPr>
            <w:r>
              <w:rPr>
                <w:rFonts w:cs="Arial"/>
                <w:color w:val="00B0F0"/>
              </w:rPr>
              <w:t>1</w:t>
            </w:r>
          </w:p>
        </w:tc>
      </w:tr>
      <w:tr w:rsidR="00124D74" w14:paraId="343F66C5" w14:textId="77777777" w:rsidTr="00981C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306A75" w14:textId="77777777" w:rsidR="00124D74" w:rsidRPr="00883437" w:rsidRDefault="00124D74" w:rsidP="00981CB3">
            <w:pPr>
              <w:pStyle w:val="Title"/>
              <w:rPr>
                <w:rFonts w:cs="Arial"/>
                <w:color w:val="00B0F0"/>
              </w:rPr>
            </w:pPr>
            <w:r w:rsidRPr="00883437">
              <w:rPr>
                <w:rFonts w:cs="Arial"/>
                <w:color w:val="00B0F0"/>
              </w:rPr>
              <w:t>Approved Date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70ECF6" w14:textId="77777777" w:rsidR="00124D74" w:rsidRPr="00883437" w:rsidRDefault="00124D74" w:rsidP="00981CB3">
            <w:pPr>
              <w:pStyle w:val="Title"/>
              <w:tabs>
                <w:tab w:val="left" w:pos="1470"/>
                <w:tab w:val="center" w:pos="2025"/>
              </w:tabs>
              <w:rPr>
                <w:rFonts w:cs="Arial"/>
                <w:color w:val="00B0F0"/>
              </w:rPr>
            </w:pPr>
          </w:p>
        </w:tc>
      </w:tr>
      <w:tr w:rsidR="00124D74" w14:paraId="3A9EE20D" w14:textId="77777777" w:rsidTr="00981C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565F64" w14:textId="77777777" w:rsidR="00124D74" w:rsidRPr="00883437" w:rsidRDefault="00124D74" w:rsidP="00981CB3">
            <w:pPr>
              <w:pStyle w:val="Title"/>
              <w:rPr>
                <w:rFonts w:cs="Arial"/>
                <w:color w:val="00B0F0"/>
              </w:rPr>
            </w:pPr>
            <w:r w:rsidRPr="00883437">
              <w:rPr>
                <w:rFonts w:cs="Arial"/>
                <w:color w:val="00B0F0"/>
              </w:rPr>
              <w:t>Review Cycle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9678A3" w14:textId="45357B92" w:rsidR="00124D74" w:rsidRPr="00883437" w:rsidRDefault="00617DD5" w:rsidP="00981CB3">
            <w:pPr>
              <w:pStyle w:val="Title"/>
              <w:tabs>
                <w:tab w:val="left" w:pos="1470"/>
                <w:tab w:val="center" w:pos="2025"/>
              </w:tabs>
              <w:rPr>
                <w:rFonts w:cs="Arial"/>
                <w:color w:val="00B0F0"/>
              </w:rPr>
            </w:pPr>
            <w:r>
              <w:rPr>
                <w:rFonts w:cs="Arial"/>
                <w:color w:val="00B0F0"/>
              </w:rPr>
              <w:t>On a two</w:t>
            </w:r>
            <w:r w:rsidR="00B71792">
              <w:rPr>
                <w:rFonts w:cs="Arial"/>
                <w:color w:val="00B0F0"/>
              </w:rPr>
              <w:t>-</w:t>
            </w:r>
            <w:r>
              <w:rPr>
                <w:rFonts w:cs="Arial"/>
                <w:color w:val="00B0F0"/>
              </w:rPr>
              <w:t>year cycle</w:t>
            </w:r>
          </w:p>
        </w:tc>
      </w:tr>
      <w:tr w:rsidR="00124D74" w14:paraId="1E010F10" w14:textId="77777777" w:rsidTr="00981C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52E895" w14:textId="77777777" w:rsidR="00124D74" w:rsidRPr="00883437" w:rsidRDefault="00124D74" w:rsidP="00981CB3">
            <w:pPr>
              <w:pStyle w:val="Title"/>
              <w:rPr>
                <w:rFonts w:cs="Arial"/>
                <w:color w:val="00B0F0"/>
              </w:rPr>
            </w:pPr>
            <w:r w:rsidRPr="00883437">
              <w:rPr>
                <w:rFonts w:cs="Arial"/>
                <w:color w:val="00B0F0"/>
              </w:rPr>
              <w:t>Review Date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B1907F" w14:textId="16E2AD72" w:rsidR="00124D74" w:rsidRPr="00883437" w:rsidRDefault="00B71792" w:rsidP="00981CB3">
            <w:pPr>
              <w:pStyle w:val="Title"/>
              <w:tabs>
                <w:tab w:val="left" w:pos="1470"/>
                <w:tab w:val="center" w:pos="2025"/>
              </w:tabs>
              <w:rPr>
                <w:rFonts w:cs="Arial"/>
                <w:color w:val="00B0F0"/>
              </w:rPr>
            </w:pPr>
            <w:r>
              <w:rPr>
                <w:rFonts w:cs="Arial"/>
                <w:color w:val="00B0F0"/>
              </w:rPr>
              <w:t>January 2028</w:t>
            </w:r>
          </w:p>
        </w:tc>
      </w:tr>
    </w:tbl>
    <w:p w14:paraId="29AB91C2" w14:textId="77777777" w:rsidR="00124D74" w:rsidRDefault="00124D74" w:rsidP="00124D74">
      <w:pPr>
        <w:jc w:val="center"/>
        <w:rPr>
          <w:color w:val="00B0F0"/>
          <w:sz w:val="44"/>
          <w:szCs w:val="44"/>
        </w:rPr>
      </w:pPr>
    </w:p>
    <w:p w14:paraId="36039B1D" w14:textId="77777777" w:rsidR="00124D74" w:rsidRDefault="00124D74" w:rsidP="00124D74">
      <w:pPr>
        <w:jc w:val="center"/>
        <w:rPr>
          <w:color w:val="00B0F0"/>
          <w:sz w:val="44"/>
          <w:szCs w:val="44"/>
        </w:rPr>
      </w:pPr>
    </w:p>
    <w:p w14:paraId="436286FE" w14:textId="77777777" w:rsidR="00124D74" w:rsidRPr="00124D74" w:rsidRDefault="00124D74" w:rsidP="00124D74">
      <w:pPr>
        <w:spacing w:after="0" w:line="240" w:lineRule="auto"/>
        <w:jc w:val="center"/>
        <w:rPr>
          <w:color w:val="00B0F0"/>
          <w:sz w:val="36"/>
          <w:szCs w:val="36"/>
        </w:rPr>
      </w:pPr>
      <w:r w:rsidRPr="00124D74">
        <w:rPr>
          <w:color w:val="00B0F0"/>
          <w:sz w:val="36"/>
          <w:szCs w:val="36"/>
        </w:rPr>
        <w:t>An academy within:</w:t>
      </w:r>
    </w:p>
    <w:p w14:paraId="35E1A7D9" w14:textId="77777777" w:rsidR="00277192" w:rsidRDefault="00997AAF" w:rsidP="00812F7C">
      <w:pPr>
        <w:jc w:val="center"/>
        <w:rPr>
          <w:color w:val="00B0F0"/>
          <w:sz w:val="44"/>
          <w:szCs w:val="44"/>
        </w:rPr>
      </w:pPr>
      <w:r>
        <w:rPr>
          <w:noProof/>
          <w:lang w:eastAsia="en-GB"/>
        </w:rPr>
        <w:drawing>
          <wp:inline distT="0" distB="0" distL="0" distR="0" wp14:anchorId="5145C8D5" wp14:editId="7D366A38">
            <wp:extent cx="2606988" cy="1314450"/>
            <wp:effectExtent l="0" t="0" r="3175" b="0"/>
            <wp:docPr id="5" name="Picture 5" descr="C:\Users\esheedy\AppData\Local\Microsoft\Windows\INetCache\Content.Word\Updated Nexus Logo - 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heedy\AppData\Local\Microsoft\Windows\INetCache\Content.Word\Updated Nexus Logo - Silver.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1585" cy="1321810"/>
                    </a:xfrm>
                    <a:prstGeom prst="rect">
                      <a:avLst/>
                    </a:prstGeom>
                    <a:noFill/>
                    <a:ln>
                      <a:noFill/>
                    </a:ln>
                  </pic:spPr>
                </pic:pic>
              </a:graphicData>
            </a:graphic>
          </wp:inline>
        </w:drawing>
      </w:r>
    </w:p>
    <w:p w14:paraId="2CF1070D" w14:textId="77777777" w:rsidR="00277192" w:rsidRDefault="00277192" w:rsidP="00277192">
      <w:pPr>
        <w:autoSpaceDE w:val="0"/>
        <w:autoSpaceDN w:val="0"/>
        <w:adjustRightInd w:val="0"/>
        <w:spacing w:after="0" w:line="240" w:lineRule="auto"/>
        <w:rPr>
          <w:color w:val="00B0F0"/>
          <w:sz w:val="44"/>
          <w:szCs w:val="44"/>
        </w:rPr>
      </w:pPr>
    </w:p>
    <w:p w14:paraId="35A841AF" w14:textId="77777777" w:rsidR="00463AA2" w:rsidRPr="004B08ED" w:rsidRDefault="00463AA2" w:rsidP="00277192">
      <w:pPr>
        <w:autoSpaceDE w:val="0"/>
        <w:autoSpaceDN w:val="0"/>
        <w:adjustRightInd w:val="0"/>
        <w:spacing w:after="0" w:line="240" w:lineRule="auto"/>
        <w:rPr>
          <w:color w:val="00B0F0"/>
          <w:szCs w:val="24"/>
        </w:rPr>
      </w:pPr>
    </w:p>
    <w:p w14:paraId="05D77D6B"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lastRenderedPageBreak/>
        <w:t>Overview</w:t>
      </w:r>
    </w:p>
    <w:p w14:paraId="36F32BCB"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 xml:space="preserve">Effective communication is fundamental to the success of Bader Academy. It fosters strong relationships among students, parents, carers, staff, and external organisations. By ensuring clear and professional communication, we uphold our core values of </w:t>
      </w:r>
      <w:r w:rsidRPr="004779E7">
        <w:rPr>
          <w:rStyle w:val="Strong"/>
          <w:rFonts w:asciiTheme="minorHAnsi" w:hAnsiTheme="minorHAnsi" w:cstheme="minorHAnsi"/>
        </w:rPr>
        <w:t>Be Kind, Be Safe, Be Ready</w:t>
      </w:r>
      <w:r w:rsidRPr="004779E7">
        <w:rPr>
          <w:rFonts w:asciiTheme="minorHAnsi" w:hAnsiTheme="minorHAnsi" w:cstheme="minorHAnsi"/>
        </w:rPr>
        <w:t>. These values guide our interactions and help create a supportive and collaborative environment for all members of our school community.</w:t>
      </w:r>
    </w:p>
    <w:p w14:paraId="29E3CDE2"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t>1. Rationale</w:t>
      </w:r>
    </w:p>
    <w:p w14:paraId="235E275A"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At Bader Academy, we recognise that clear and open communication between the school and parents/carers significantly enhances pupils’ learning experiences. Effective communication:</w:t>
      </w:r>
    </w:p>
    <w:p w14:paraId="6E186FC6" w14:textId="77777777" w:rsidR="00B71792" w:rsidRPr="004779E7" w:rsidRDefault="00B71792" w:rsidP="00B71792">
      <w:pPr>
        <w:numPr>
          <w:ilvl w:val="0"/>
          <w:numId w:val="21"/>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Equips parents and carers with the necessary information to support their child's education.</w:t>
      </w:r>
    </w:p>
    <w:p w14:paraId="3A84F518" w14:textId="77777777" w:rsidR="00B71792" w:rsidRPr="004779E7" w:rsidRDefault="00B71792" w:rsidP="00B71792">
      <w:pPr>
        <w:numPr>
          <w:ilvl w:val="0"/>
          <w:numId w:val="21"/>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Facilitates school improvement through valuable feedback and consultation with parents/carers.</w:t>
      </w:r>
    </w:p>
    <w:p w14:paraId="19BB5E6E" w14:textId="77777777" w:rsidR="00B71792" w:rsidRPr="004779E7" w:rsidRDefault="00B71792" w:rsidP="00B71792">
      <w:pPr>
        <w:numPr>
          <w:ilvl w:val="0"/>
          <w:numId w:val="21"/>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Fosters trust between home and school, enabling us to better meet each child's educational and pastoral needs.</w:t>
      </w:r>
    </w:p>
    <w:p w14:paraId="44226B17"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t>2. Aims</w:t>
      </w:r>
    </w:p>
    <w:p w14:paraId="777335FB"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This policy aims to promote transparent and effective communication by:</w:t>
      </w:r>
    </w:p>
    <w:p w14:paraId="19EADC37" w14:textId="77777777" w:rsidR="00B71792" w:rsidRPr="004779E7" w:rsidRDefault="00B71792" w:rsidP="00B71792">
      <w:pPr>
        <w:numPr>
          <w:ilvl w:val="0"/>
          <w:numId w:val="22"/>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Outlining the various methods the school uses to communicate with parents/carers.</w:t>
      </w:r>
    </w:p>
    <w:p w14:paraId="620EF189" w14:textId="77777777" w:rsidR="00B71792" w:rsidRPr="004779E7" w:rsidRDefault="00B71792" w:rsidP="00B71792">
      <w:pPr>
        <w:numPr>
          <w:ilvl w:val="0"/>
          <w:numId w:val="22"/>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Establishing clear standards for responding to communication from parents/carers.</w:t>
      </w:r>
    </w:p>
    <w:p w14:paraId="72550083" w14:textId="77777777" w:rsidR="00B71792" w:rsidRPr="004779E7" w:rsidRDefault="00B71792" w:rsidP="00B71792">
      <w:pPr>
        <w:numPr>
          <w:ilvl w:val="0"/>
          <w:numId w:val="22"/>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Assisting parents/carers in reaching the appropriate member of staff best suited to address their specific queries or concerns, ensuring timely responses.</w:t>
      </w:r>
    </w:p>
    <w:p w14:paraId="4201A96F"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For the purposes of this policy, the term ‘parents’ refers to both parents and carers.</w:t>
      </w:r>
    </w:p>
    <w:p w14:paraId="54CDED4D"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t>3. Importance of Communication</w:t>
      </w:r>
    </w:p>
    <w:p w14:paraId="7B1584FA" w14:textId="77777777" w:rsidR="00B71792" w:rsidRPr="004779E7" w:rsidRDefault="00B71792" w:rsidP="00B71792">
      <w:pPr>
        <w:numPr>
          <w:ilvl w:val="0"/>
          <w:numId w:val="23"/>
        </w:numPr>
        <w:spacing w:before="100" w:beforeAutospacing="1" w:after="100" w:afterAutospacing="1" w:line="240" w:lineRule="auto"/>
        <w:rPr>
          <w:rFonts w:asciiTheme="minorHAnsi" w:hAnsiTheme="minorHAnsi" w:cstheme="minorHAnsi"/>
          <w:szCs w:val="24"/>
        </w:rPr>
      </w:pPr>
      <w:r w:rsidRPr="004779E7">
        <w:rPr>
          <w:rStyle w:val="Strong"/>
          <w:rFonts w:asciiTheme="minorHAnsi" w:hAnsiTheme="minorHAnsi" w:cstheme="minorHAnsi"/>
          <w:szCs w:val="24"/>
        </w:rPr>
        <w:t>Be Kind</w:t>
      </w:r>
      <w:r w:rsidRPr="004779E7">
        <w:rPr>
          <w:rFonts w:asciiTheme="minorHAnsi" w:hAnsiTheme="minorHAnsi" w:cstheme="minorHAnsi"/>
          <w:szCs w:val="24"/>
        </w:rPr>
        <w:t>: Communication should always be respectful and empathetic, promoting understanding and cooperation.</w:t>
      </w:r>
    </w:p>
    <w:p w14:paraId="039B5B24" w14:textId="77777777" w:rsidR="00B71792" w:rsidRPr="004779E7" w:rsidRDefault="00B71792" w:rsidP="00B71792">
      <w:pPr>
        <w:numPr>
          <w:ilvl w:val="0"/>
          <w:numId w:val="23"/>
        </w:numPr>
        <w:spacing w:before="100" w:beforeAutospacing="1" w:after="100" w:afterAutospacing="1" w:line="240" w:lineRule="auto"/>
        <w:rPr>
          <w:rFonts w:asciiTheme="minorHAnsi" w:hAnsiTheme="minorHAnsi" w:cstheme="minorHAnsi"/>
          <w:szCs w:val="24"/>
        </w:rPr>
      </w:pPr>
      <w:r w:rsidRPr="004779E7">
        <w:rPr>
          <w:rStyle w:val="Strong"/>
          <w:rFonts w:asciiTheme="minorHAnsi" w:hAnsiTheme="minorHAnsi" w:cstheme="minorHAnsi"/>
          <w:szCs w:val="24"/>
        </w:rPr>
        <w:t>Be Safe</w:t>
      </w:r>
      <w:r w:rsidRPr="004779E7">
        <w:rPr>
          <w:rFonts w:asciiTheme="minorHAnsi" w:hAnsiTheme="minorHAnsi" w:cstheme="minorHAnsi"/>
          <w:szCs w:val="24"/>
        </w:rPr>
        <w:t>: Clear communication ensures that all stakeholders are informed about policies, procedures, and safety measures, contributing to a secure environment.</w:t>
      </w:r>
    </w:p>
    <w:p w14:paraId="7A043257" w14:textId="77777777" w:rsidR="00B71792" w:rsidRPr="004779E7" w:rsidRDefault="00B71792" w:rsidP="00B71792">
      <w:pPr>
        <w:numPr>
          <w:ilvl w:val="0"/>
          <w:numId w:val="23"/>
        </w:numPr>
        <w:spacing w:before="100" w:beforeAutospacing="1" w:after="100" w:afterAutospacing="1" w:line="240" w:lineRule="auto"/>
        <w:rPr>
          <w:rFonts w:asciiTheme="minorHAnsi" w:hAnsiTheme="minorHAnsi" w:cstheme="minorHAnsi"/>
          <w:szCs w:val="24"/>
        </w:rPr>
      </w:pPr>
      <w:r w:rsidRPr="004779E7">
        <w:rPr>
          <w:rStyle w:val="Strong"/>
          <w:rFonts w:asciiTheme="minorHAnsi" w:hAnsiTheme="minorHAnsi" w:cstheme="minorHAnsi"/>
          <w:szCs w:val="24"/>
        </w:rPr>
        <w:t>Be Ready</w:t>
      </w:r>
      <w:r w:rsidRPr="004779E7">
        <w:rPr>
          <w:rFonts w:asciiTheme="minorHAnsi" w:hAnsiTheme="minorHAnsi" w:cstheme="minorHAnsi"/>
          <w:szCs w:val="24"/>
        </w:rPr>
        <w:t>: Timely and effective communication prepares everyone for academic and social success, allowing for proactive engagement in school activities.</w:t>
      </w:r>
    </w:p>
    <w:p w14:paraId="0E0C31A3"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lastRenderedPageBreak/>
        <w:t>4. Roles &amp; Responsibilities</w:t>
      </w:r>
    </w:p>
    <w:p w14:paraId="04D901C6" w14:textId="209CE1B8"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4.1 Headteacher</w:t>
      </w:r>
    </w:p>
    <w:p w14:paraId="1425CE51" w14:textId="1C100151" w:rsidR="00B71792" w:rsidRPr="004779E7" w:rsidRDefault="00972125" w:rsidP="00B71792">
      <w:pPr>
        <w:pStyle w:val="NormalWeb"/>
        <w:rPr>
          <w:rFonts w:asciiTheme="minorHAnsi" w:hAnsiTheme="minorHAnsi" w:cstheme="minorHAnsi"/>
        </w:rPr>
      </w:pPr>
      <w:r>
        <w:rPr>
          <w:rFonts w:asciiTheme="minorHAnsi" w:hAnsiTheme="minorHAnsi" w:cstheme="minorHAnsi"/>
        </w:rPr>
        <w:t xml:space="preserve">The </w:t>
      </w:r>
      <w:r w:rsidR="00B71792" w:rsidRPr="004779E7">
        <w:rPr>
          <w:rFonts w:asciiTheme="minorHAnsi" w:hAnsiTheme="minorHAnsi" w:cstheme="minorHAnsi"/>
        </w:rPr>
        <w:t>Headteacher is responsible for:</w:t>
      </w:r>
    </w:p>
    <w:p w14:paraId="0968B48C" w14:textId="77777777" w:rsidR="00B71792" w:rsidRPr="004779E7" w:rsidRDefault="00B71792" w:rsidP="00B71792">
      <w:pPr>
        <w:numPr>
          <w:ilvl w:val="0"/>
          <w:numId w:val="24"/>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Ensuring that communications with parents are effective, timely, and appropriate.</w:t>
      </w:r>
    </w:p>
    <w:p w14:paraId="10E31E67" w14:textId="77777777" w:rsidR="00B71792" w:rsidRPr="004779E7" w:rsidRDefault="00B71792" w:rsidP="00B71792">
      <w:pPr>
        <w:numPr>
          <w:ilvl w:val="0"/>
          <w:numId w:val="24"/>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Regularly reviewing this policy to ensure its relevance and effectiveness.</w:t>
      </w:r>
    </w:p>
    <w:p w14:paraId="74120A17"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4.2 Staff</w:t>
      </w:r>
    </w:p>
    <w:p w14:paraId="731A08CB"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All staff members are responsible for:</w:t>
      </w:r>
    </w:p>
    <w:p w14:paraId="48D03813" w14:textId="77777777" w:rsidR="00B71792" w:rsidRPr="004779E7" w:rsidRDefault="00B71792" w:rsidP="00B71792">
      <w:pPr>
        <w:numPr>
          <w:ilvl w:val="0"/>
          <w:numId w:val="25"/>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Responding to communication from parents in accordance with this policy and the school’s ICT and internet acceptable use policy.</w:t>
      </w:r>
    </w:p>
    <w:p w14:paraId="77041321" w14:textId="77777777" w:rsidR="00B71792" w:rsidRPr="004779E7" w:rsidRDefault="00B71792" w:rsidP="00B71792">
      <w:pPr>
        <w:numPr>
          <w:ilvl w:val="0"/>
          <w:numId w:val="25"/>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Collaborating with colleagues to ensure parents receive timely information, especially if they cannot address a query directly.</w:t>
      </w:r>
    </w:p>
    <w:p w14:paraId="725EDE35" w14:textId="77777777" w:rsidR="00B71792" w:rsidRPr="004779E7" w:rsidRDefault="00B71792" w:rsidP="00B71792">
      <w:pPr>
        <w:numPr>
          <w:ilvl w:val="0"/>
          <w:numId w:val="25"/>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Refraining from responding to communications outside of school hours (6 PM to 8 AM), during weekends, or school holidays.</w:t>
      </w:r>
    </w:p>
    <w:p w14:paraId="3C7F95F5"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4.3 Parents</w:t>
      </w:r>
    </w:p>
    <w:p w14:paraId="05A8B7D7"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Parents are responsible for:</w:t>
      </w:r>
    </w:p>
    <w:p w14:paraId="34A172CC" w14:textId="77777777" w:rsidR="00B71792" w:rsidRPr="004779E7" w:rsidRDefault="00B71792" w:rsidP="00B71792">
      <w:pPr>
        <w:numPr>
          <w:ilvl w:val="0"/>
          <w:numId w:val="26"/>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Maintaining respectful communication with the school at all times.</w:t>
      </w:r>
    </w:p>
    <w:p w14:paraId="30BDBEB9" w14:textId="77777777" w:rsidR="00B71792" w:rsidRPr="004779E7" w:rsidRDefault="00B71792" w:rsidP="00B71792">
      <w:pPr>
        <w:numPr>
          <w:ilvl w:val="0"/>
          <w:numId w:val="26"/>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Making reasonable efforts to address communications to the appropriate member of staff initially.</w:t>
      </w:r>
    </w:p>
    <w:p w14:paraId="7A4A8509" w14:textId="77777777" w:rsidR="00B71792" w:rsidRPr="004779E7" w:rsidRDefault="00B71792" w:rsidP="00B71792">
      <w:pPr>
        <w:numPr>
          <w:ilvl w:val="0"/>
          <w:numId w:val="26"/>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Responding to communications from the school (such as requests for meetings) promptly.</w:t>
      </w:r>
    </w:p>
    <w:p w14:paraId="17DEB590" w14:textId="77777777" w:rsidR="00B71792" w:rsidRPr="004779E7" w:rsidRDefault="00B71792" w:rsidP="00B71792">
      <w:pPr>
        <w:numPr>
          <w:ilvl w:val="0"/>
          <w:numId w:val="26"/>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Regularly checking all communications from the school.</w:t>
      </w:r>
    </w:p>
    <w:p w14:paraId="55E82290"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Any communication deemed disrespectful, abusive, or threatening will be taken seriously.</w:t>
      </w:r>
    </w:p>
    <w:p w14:paraId="4582D291"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t>5. Communication Channels</w:t>
      </w:r>
    </w:p>
    <w:p w14:paraId="46D4DFDD"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Communication can take place through various methods, including but not limited to:</w:t>
      </w:r>
    </w:p>
    <w:p w14:paraId="6F9CFD4B" w14:textId="77777777" w:rsidR="00B71792" w:rsidRPr="004779E7" w:rsidRDefault="00B71792" w:rsidP="00B71792">
      <w:pPr>
        <w:numPr>
          <w:ilvl w:val="0"/>
          <w:numId w:val="27"/>
        </w:numPr>
        <w:spacing w:before="100" w:beforeAutospacing="1" w:after="100" w:afterAutospacing="1" w:line="240" w:lineRule="auto"/>
        <w:rPr>
          <w:rFonts w:asciiTheme="minorHAnsi" w:hAnsiTheme="minorHAnsi" w:cstheme="minorHAnsi"/>
          <w:szCs w:val="24"/>
        </w:rPr>
      </w:pPr>
      <w:r w:rsidRPr="004779E7">
        <w:rPr>
          <w:rStyle w:val="Strong"/>
          <w:rFonts w:asciiTheme="minorHAnsi" w:hAnsiTheme="minorHAnsi" w:cstheme="minorHAnsi"/>
          <w:szCs w:val="24"/>
        </w:rPr>
        <w:t>Email</w:t>
      </w:r>
    </w:p>
    <w:p w14:paraId="74AE288B" w14:textId="77777777" w:rsidR="00B71792" w:rsidRPr="004779E7" w:rsidRDefault="00B71792" w:rsidP="00B71792">
      <w:pPr>
        <w:numPr>
          <w:ilvl w:val="0"/>
          <w:numId w:val="27"/>
        </w:numPr>
        <w:spacing w:before="100" w:beforeAutospacing="1" w:after="100" w:afterAutospacing="1" w:line="240" w:lineRule="auto"/>
        <w:rPr>
          <w:rFonts w:asciiTheme="minorHAnsi" w:hAnsiTheme="minorHAnsi" w:cstheme="minorHAnsi"/>
          <w:szCs w:val="24"/>
        </w:rPr>
      </w:pPr>
      <w:r w:rsidRPr="004779E7">
        <w:rPr>
          <w:rStyle w:val="Strong"/>
          <w:rFonts w:asciiTheme="minorHAnsi" w:hAnsiTheme="minorHAnsi" w:cstheme="minorHAnsi"/>
          <w:szCs w:val="24"/>
        </w:rPr>
        <w:t>Telephone</w:t>
      </w:r>
    </w:p>
    <w:p w14:paraId="585657E7" w14:textId="77777777" w:rsidR="00B71792" w:rsidRPr="004779E7" w:rsidRDefault="00B71792" w:rsidP="00B71792">
      <w:pPr>
        <w:numPr>
          <w:ilvl w:val="0"/>
          <w:numId w:val="27"/>
        </w:numPr>
        <w:spacing w:before="100" w:beforeAutospacing="1" w:after="100" w:afterAutospacing="1" w:line="240" w:lineRule="auto"/>
        <w:rPr>
          <w:rFonts w:asciiTheme="minorHAnsi" w:hAnsiTheme="minorHAnsi" w:cstheme="minorHAnsi"/>
          <w:szCs w:val="24"/>
        </w:rPr>
      </w:pPr>
      <w:r w:rsidRPr="004779E7">
        <w:rPr>
          <w:rStyle w:val="Strong"/>
          <w:rFonts w:asciiTheme="minorHAnsi" w:hAnsiTheme="minorHAnsi" w:cstheme="minorHAnsi"/>
          <w:szCs w:val="24"/>
        </w:rPr>
        <w:t>Post</w:t>
      </w:r>
    </w:p>
    <w:p w14:paraId="0377190E" w14:textId="77777777" w:rsidR="00B71792" w:rsidRPr="004779E7" w:rsidRDefault="00B71792" w:rsidP="00B71792">
      <w:pPr>
        <w:numPr>
          <w:ilvl w:val="0"/>
          <w:numId w:val="27"/>
        </w:numPr>
        <w:spacing w:before="100" w:beforeAutospacing="1" w:after="100" w:afterAutospacing="1" w:line="240" w:lineRule="auto"/>
        <w:rPr>
          <w:rFonts w:asciiTheme="minorHAnsi" w:hAnsiTheme="minorHAnsi" w:cstheme="minorHAnsi"/>
          <w:szCs w:val="24"/>
        </w:rPr>
      </w:pPr>
      <w:r w:rsidRPr="004779E7">
        <w:rPr>
          <w:rStyle w:val="Strong"/>
          <w:rFonts w:asciiTheme="minorHAnsi" w:hAnsiTheme="minorHAnsi" w:cstheme="minorHAnsi"/>
          <w:szCs w:val="24"/>
        </w:rPr>
        <w:t>ClassDojo (for parents and carers)</w:t>
      </w:r>
    </w:p>
    <w:p w14:paraId="0B08E34A"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lastRenderedPageBreak/>
        <w:t>6. Communication Hours</w:t>
      </w:r>
    </w:p>
    <w:p w14:paraId="6F044002" w14:textId="77777777" w:rsidR="00B71792" w:rsidRPr="004779E7" w:rsidRDefault="00B71792" w:rsidP="00B71792">
      <w:pPr>
        <w:numPr>
          <w:ilvl w:val="0"/>
          <w:numId w:val="28"/>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 xml:space="preserve">All formal communication (where possible and necessary) should occur between </w:t>
      </w:r>
      <w:r w:rsidRPr="004779E7">
        <w:rPr>
          <w:rStyle w:val="Strong"/>
          <w:rFonts w:asciiTheme="minorHAnsi" w:hAnsiTheme="minorHAnsi" w:cstheme="minorHAnsi"/>
          <w:szCs w:val="24"/>
        </w:rPr>
        <w:t>8:00 AM and 4:00 PM</w:t>
      </w:r>
      <w:r w:rsidRPr="004779E7">
        <w:rPr>
          <w:rFonts w:asciiTheme="minorHAnsi" w:hAnsiTheme="minorHAnsi" w:cstheme="minorHAnsi"/>
          <w:szCs w:val="24"/>
        </w:rPr>
        <w:t xml:space="preserve"> on school days.</w:t>
      </w:r>
    </w:p>
    <w:p w14:paraId="11187A6D" w14:textId="77777777" w:rsidR="00B71792" w:rsidRPr="004779E7" w:rsidRDefault="00B71792" w:rsidP="00B71792">
      <w:pPr>
        <w:numPr>
          <w:ilvl w:val="0"/>
          <w:numId w:val="28"/>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Any communication outside these hours will be addressed based on the availability of staff and their capacity to respond.</w:t>
      </w:r>
    </w:p>
    <w:p w14:paraId="731D5813"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t>7. How School Communicates with Parents &amp; Carers</w:t>
      </w:r>
    </w:p>
    <w:p w14:paraId="47C8BEBF" w14:textId="41C22CF0"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The following sections outline how we keep parents informed about their child’s education and school activities. Parents should regularly monitor all communication channels to ensure they do not miss important announcements that may affect their child. Items marked with an asterisk (*) indicate communications that will be disseminated through multiple channels to ensure they are not overlooked.</w:t>
      </w:r>
      <w:r w:rsidR="00972125">
        <w:rPr>
          <w:rFonts w:asciiTheme="minorHAnsi" w:hAnsiTheme="minorHAnsi" w:cstheme="minorHAnsi"/>
        </w:rPr>
        <w:t xml:space="preserve"> We aim to respond to communication within 48 hours (Monday to Friday, term time only).</w:t>
      </w:r>
    </w:p>
    <w:p w14:paraId="7B4A8A50"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7.1 Email</w:t>
      </w:r>
    </w:p>
    <w:p w14:paraId="75A91299"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We utilise email to inform parents about:</w:t>
      </w:r>
    </w:p>
    <w:p w14:paraId="723B7B61" w14:textId="77777777" w:rsidR="00B71792" w:rsidRPr="004779E7" w:rsidRDefault="00B71792" w:rsidP="00B71792">
      <w:pPr>
        <w:numPr>
          <w:ilvl w:val="0"/>
          <w:numId w:val="29"/>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Upcoming school events</w:t>
      </w:r>
    </w:p>
    <w:p w14:paraId="6EF9258E" w14:textId="77777777" w:rsidR="00B71792" w:rsidRPr="004779E7" w:rsidRDefault="00B71792" w:rsidP="00B71792">
      <w:pPr>
        <w:numPr>
          <w:ilvl w:val="0"/>
          <w:numId w:val="29"/>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Scheduled school closures (e.g., staff training days)</w:t>
      </w:r>
    </w:p>
    <w:p w14:paraId="6722B963" w14:textId="77777777" w:rsidR="00B71792" w:rsidRPr="004779E7" w:rsidRDefault="00B71792" w:rsidP="00B71792">
      <w:pPr>
        <w:numPr>
          <w:ilvl w:val="0"/>
          <w:numId w:val="29"/>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School surveys or consultations</w:t>
      </w:r>
    </w:p>
    <w:p w14:paraId="3A2EEE18" w14:textId="77777777" w:rsidR="00B71792" w:rsidRPr="004779E7" w:rsidRDefault="00B71792" w:rsidP="00B71792">
      <w:pPr>
        <w:numPr>
          <w:ilvl w:val="0"/>
          <w:numId w:val="29"/>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Class activities or teacher requests</w:t>
      </w:r>
    </w:p>
    <w:p w14:paraId="3570F479" w14:textId="77777777" w:rsidR="00B71792" w:rsidRPr="004779E7" w:rsidRDefault="00B71792" w:rsidP="00B71792">
      <w:pPr>
        <w:numPr>
          <w:ilvl w:val="0"/>
          <w:numId w:val="29"/>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Short-notice changes to the school day *</w:t>
      </w:r>
    </w:p>
    <w:p w14:paraId="495F930F" w14:textId="77777777" w:rsidR="00B71792" w:rsidRPr="004779E7" w:rsidRDefault="00B71792" w:rsidP="00B71792">
      <w:pPr>
        <w:numPr>
          <w:ilvl w:val="0"/>
          <w:numId w:val="29"/>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Emergency school closures (e.g., due to bad weather) *</w:t>
      </w:r>
    </w:p>
    <w:p w14:paraId="72997CC4"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7.2 Text Messages</w:t>
      </w:r>
    </w:p>
    <w:p w14:paraId="05544EA3"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We send text messages to parents regarding:</w:t>
      </w:r>
    </w:p>
    <w:p w14:paraId="0E597831" w14:textId="77777777" w:rsidR="00B71792" w:rsidRPr="004779E7" w:rsidRDefault="00B71792" w:rsidP="00B71792">
      <w:pPr>
        <w:numPr>
          <w:ilvl w:val="0"/>
          <w:numId w:val="30"/>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Short-notice changes to the school day</w:t>
      </w:r>
    </w:p>
    <w:p w14:paraId="1964B364" w14:textId="77777777" w:rsidR="00B71792" w:rsidRPr="004779E7" w:rsidRDefault="00B71792" w:rsidP="00B71792">
      <w:pPr>
        <w:numPr>
          <w:ilvl w:val="0"/>
          <w:numId w:val="30"/>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Emergency school closures (e.g., due to bad weather)</w:t>
      </w:r>
    </w:p>
    <w:p w14:paraId="4742B0A9"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7.3 ClassDojo</w:t>
      </w:r>
    </w:p>
    <w:p w14:paraId="6480191C"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ClassDojo is used to keep parents informed about:</w:t>
      </w:r>
    </w:p>
    <w:p w14:paraId="21503F95" w14:textId="77777777" w:rsidR="00B71792" w:rsidRPr="004779E7" w:rsidRDefault="00B71792" w:rsidP="00B71792">
      <w:pPr>
        <w:numPr>
          <w:ilvl w:val="0"/>
          <w:numId w:val="31"/>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Upcoming school events</w:t>
      </w:r>
    </w:p>
    <w:p w14:paraId="1EA40D00" w14:textId="77777777" w:rsidR="00B71792" w:rsidRPr="004779E7" w:rsidRDefault="00B71792" w:rsidP="00B71792">
      <w:pPr>
        <w:numPr>
          <w:ilvl w:val="0"/>
          <w:numId w:val="31"/>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Scheduled school closures (e.g., staff training days)</w:t>
      </w:r>
    </w:p>
    <w:p w14:paraId="1693729F" w14:textId="77777777" w:rsidR="00B71792" w:rsidRPr="004779E7" w:rsidRDefault="00B71792" w:rsidP="00B71792">
      <w:pPr>
        <w:numPr>
          <w:ilvl w:val="0"/>
          <w:numId w:val="31"/>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School surveys or consultations</w:t>
      </w:r>
    </w:p>
    <w:p w14:paraId="31A10B63" w14:textId="77777777" w:rsidR="00B71792" w:rsidRPr="004779E7" w:rsidRDefault="00B71792" w:rsidP="00B71792">
      <w:pPr>
        <w:numPr>
          <w:ilvl w:val="0"/>
          <w:numId w:val="31"/>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Class activities or teacher requests</w:t>
      </w:r>
    </w:p>
    <w:p w14:paraId="0A3EB5B3" w14:textId="77777777" w:rsidR="00B71792" w:rsidRPr="004779E7" w:rsidRDefault="00B71792" w:rsidP="00B71792">
      <w:pPr>
        <w:numPr>
          <w:ilvl w:val="0"/>
          <w:numId w:val="31"/>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Short-notice changes to the school day *</w:t>
      </w:r>
    </w:p>
    <w:p w14:paraId="22CD5A9D" w14:textId="77777777" w:rsidR="00B71792" w:rsidRPr="004779E7" w:rsidRDefault="00B71792" w:rsidP="00B71792">
      <w:pPr>
        <w:numPr>
          <w:ilvl w:val="0"/>
          <w:numId w:val="31"/>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lastRenderedPageBreak/>
        <w:t>Emergency school closures (e.g., due to bad weather) *</w:t>
      </w:r>
    </w:p>
    <w:p w14:paraId="3B19F08F"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7.4 Phone Calls</w:t>
      </w:r>
    </w:p>
    <w:p w14:paraId="6D2E6847"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We encourage staff to make phone calls to parents to discuss pupils’ progress during normal working hours. If we cannot reach you, we will leave a message or send a text. Parents are welcome to call the school office with any concerns regarding their child; if the staff member is unavailable, a message will be passed along for a return call within working hours.</w:t>
      </w:r>
    </w:p>
    <w:p w14:paraId="28634CD4"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7.5 Letters</w:t>
      </w:r>
    </w:p>
    <w:p w14:paraId="04871D30"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We regularly send home letters regarding:</w:t>
      </w:r>
    </w:p>
    <w:p w14:paraId="4E776871" w14:textId="77777777" w:rsidR="00B71792" w:rsidRPr="004779E7" w:rsidRDefault="00B71792" w:rsidP="00B71792">
      <w:pPr>
        <w:numPr>
          <w:ilvl w:val="0"/>
          <w:numId w:val="32"/>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Trips and visits</w:t>
      </w:r>
    </w:p>
    <w:p w14:paraId="55EEA51F" w14:textId="77777777" w:rsidR="00B71792" w:rsidRPr="004779E7" w:rsidRDefault="00B71792" w:rsidP="00B71792">
      <w:pPr>
        <w:numPr>
          <w:ilvl w:val="0"/>
          <w:numId w:val="32"/>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Consent forms</w:t>
      </w:r>
    </w:p>
    <w:p w14:paraId="3F416995"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7.6 Meetings</w:t>
      </w:r>
    </w:p>
    <w:p w14:paraId="4B7C525E"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Parents’ evenings are held regularly throughout the school year, providing an opportunity for parents to discuss their child’s achievements, progress, curriculum, and wellbeing with teachers. The school may also reach out to parents to arrange meetings between parents’ evenings if there are concerns regarding a child’s progress or wellbeing.</w:t>
      </w:r>
    </w:p>
    <w:p w14:paraId="7B70C6CC"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7.7 School Website</w:t>
      </w:r>
    </w:p>
    <w:p w14:paraId="30877A78"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Key information about the school is available on our website, including:</w:t>
      </w:r>
    </w:p>
    <w:p w14:paraId="587218E5" w14:textId="77777777" w:rsidR="00B71792" w:rsidRPr="004779E7" w:rsidRDefault="00B71792" w:rsidP="00B71792">
      <w:pPr>
        <w:numPr>
          <w:ilvl w:val="0"/>
          <w:numId w:val="33"/>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School times and term dates</w:t>
      </w:r>
    </w:p>
    <w:p w14:paraId="2C31F816" w14:textId="77777777" w:rsidR="00B71792" w:rsidRPr="004779E7" w:rsidRDefault="00B71792" w:rsidP="00B71792">
      <w:pPr>
        <w:numPr>
          <w:ilvl w:val="0"/>
          <w:numId w:val="33"/>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Important events and announcements</w:t>
      </w:r>
    </w:p>
    <w:p w14:paraId="1407373E" w14:textId="77777777" w:rsidR="00B71792" w:rsidRPr="004779E7" w:rsidRDefault="00B71792" w:rsidP="00B71792">
      <w:pPr>
        <w:numPr>
          <w:ilvl w:val="0"/>
          <w:numId w:val="33"/>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Curriculum information</w:t>
      </w:r>
    </w:p>
    <w:p w14:paraId="73DEF16E" w14:textId="77777777" w:rsidR="00B71792" w:rsidRPr="004779E7" w:rsidRDefault="00B71792" w:rsidP="00B71792">
      <w:pPr>
        <w:numPr>
          <w:ilvl w:val="0"/>
          <w:numId w:val="33"/>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Key policies and procedures</w:t>
      </w:r>
    </w:p>
    <w:p w14:paraId="4AE0F3BC" w14:textId="77777777" w:rsidR="00B71792" w:rsidRPr="004779E7" w:rsidRDefault="00B71792" w:rsidP="00B71792">
      <w:pPr>
        <w:numPr>
          <w:ilvl w:val="0"/>
          <w:numId w:val="33"/>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Contact information</w:t>
      </w:r>
    </w:p>
    <w:p w14:paraId="32F346FE"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Parents should check the website regularly before contacting the school.</w:t>
      </w:r>
    </w:p>
    <w:p w14:paraId="39F753FE"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7.8 School Calendar</w:t>
      </w:r>
    </w:p>
    <w:p w14:paraId="605E0951"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Our website features a comprehensive school calendar, detailing holidays and training days. We aim to provide parents with at least two weeks’ notice of events or special occasions, such as non-uniform days, special assemblies, or requests for pupils to bring in specific items or materials.</w:t>
      </w:r>
    </w:p>
    <w:p w14:paraId="129864A9"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lastRenderedPageBreak/>
        <w:t>8. How Parents and Carers Can Communicate with the School</w:t>
      </w:r>
    </w:p>
    <w:p w14:paraId="7B5A6103"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In the first instance, parents should contact the school office for general enquiries or the class teacher for curriculum-related queries.</w:t>
      </w:r>
    </w:p>
    <w:p w14:paraId="5548A414"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8.1 Email/ClassDojo</w:t>
      </w:r>
    </w:p>
    <w:p w14:paraId="5ECB73FF"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Parents should use these methods for non-urgent issues. We aim to acknowledge all emails within one working day and respond fully (or arrange a meeting or phone call if appropriate) within two working days. For urgent queries requiring a quicker response, please call the school.</w:t>
      </w:r>
    </w:p>
    <w:p w14:paraId="3E2DEA95"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8.2 Phone Calls</w:t>
      </w:r>
    </w:p>
    <w:p w14:paraId="028D3405"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For non-urgent matters, parents should email the school office, and the relevant staff member will return the call within two working days. If this is not feasible due to teaching commitments, we will arrange a call at a convenient time. For urgent matters, such as school absences, family emergencies, or safeguarding concerns, please call the school office directly.</w:t>
      </w:r>
    </w:p>
    <w:p w14:paraId="7E1147C7" w14:textId="77777777" w:rsidR="00B71792" w:rsidRPr="004779E7" w:rsidRDefault="00B71792" w:rsidP="00B71792">
      <w:pPr>
        <w:pStyle w:val="Heading4"/>
        <w:rPr>
          <w:rFonts w:asciiTheme="minorHAnsi" w:hAnsiTheme="minorHAnsi" w:cstheme="minorHAnsi"/>
          <w:szCs w:val="24"/>
        </w:rPr>
      </w:pPr>
      <w:r w:rsidRPr="004779E7">
        <w:rPr>
          <w:rFonts w:asciiTheme="minorHAnsi" w:hAnsiTheme="minorHAnsi" w:cstheme="minorHAnsi"/>
          <w:szCs w:val="24"/>
        </w:rPr>
        <w:t>8.3 Meetings</w:t>
      </w:r>
    </w:p>
    <w:p w14:paraId="77FBA4B0" w14:textId="06B8C65F"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 xml:space="preserve">To schedule a meeting with a staff member, please email the appropriate address or call the school to book an appointment. We strive to arrange all meetings within </w:t>
      </w:r>
      <w:r w:rsidR="00091383" w:rsidRPr="004779E7">
        <w:rPr>
          <w:rFonts w:asciiTheme="minorHAnsi" w:hAnsiTheme="minorHAnsi" w:cstheme="minorHAnsi"/>
        </w:rPr>
        <w:t>seven</w:t>
      </w:r>
      <w:r w:rsidRPr="004779E7">
        <w:rPr>
          <w:rFonts w:asciiTheme="minorHAnsi" w:hAnsiTheme="minorHAnsi" w:cstheme="minorHAnsi"/>
        </w:rPr>
        <w:t xml:space="preserve"> working days of the request. While teachers are available at the beginning or end of the school day for urgent discussions, we recommend booking appointments for:</w:t>
      </w:r>
    </w:p>
    <w:p w14:paraId="0BE9ED66" w14:textId="77777777" w:rsidR="00B71792" w:rsidRPr="004779E7" w:rsidRDefault="00B71792" w:rsidP="00B71792">
      <w:pPr>
        <w:numPr>
          <w:ilvl w:val="0"/>
          <w:numId w:val="34"/>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Concerns regarding your child’s learning</w:t>
      </w:r>
    </w:p>
    <w:p w14:paraId="28452677" w14:textId="77777777" w:rsidR="00B71792" w:rsidRPr="004779E7" w:rsidRDefault="00B71792" w:rsidP="00B71792">
      <w:pPr>
        <w:numPr>
          <w:ilvl w:val="0"/>
          <w:numId w:val="34"/>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Updates related to pastoral support, home environment, or wellbeing</w:t>
      </w:r>
    </w:p>
    <w:p w14:paraId="7FE176D9"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t>9. Emergencies and Urgent Information</w:t>
      </w:r>
    </w:p>
    <w:p w14:paraId="079957F3"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Any emergencies or urgent information should be shared directly with the office team. They will ensure that the relevant person is informed promptly.</w:t>
      </w:r>
    </w:p>
    <w:p w14:paraId="20CFB529"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t>10. Escalation Process</w:t>
      </w:r>
    </w:p>
    <w:p w14:paraId="5B659BFE"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If an individual feels that their concerns have not been adequately addressed, they may escalate the issue as follows:</w:t>
      </w:r>
    </w:p>
    <w:p w14:paraId="641E3EA8" w14:textId="77777777" w:rsidR="00B71792" w:rsidRPr="004779E7" w:rsidRDefault="00B71792" w:rsidP="00B71792">
      <w:pPr>
        <w:numPr>
          <w:ilvl w:val="0"/>
          <w:numId w:val="35"/>
        </w:numPr>
        <w:spacing w:before="100" w:beforeAutospacing="1" w:after="100" w:afterAutospacing="1" w:line="240" w:lineRule="auto"/>
        <w:rPr>
          <w:rFonts w:asciiTheme="minorHAnsi" w:hAnsiTheme="minorHAnsi" w:cstheme="minorHAnsi"/>
          <w:szCs w:val="24"/>
        </w:rPr>
      </w:pPr>
      <w:r w:rsidRPr="004779E7">
        <w:rPr>
          <w:rStyle w:val="Strong"/>
          <w:rFonts w:asciiTheme="minorHAnsi" w:hAnsiTheme="minorHAnsi" w:cstheme="minorHAnsi"/>
          <w:szCs w:val="24"/>
        </w:rPr>
        <w:t>Request a Meeting or Communication with the Class Teacher</w:t>
      </w:r>
      <w:r w:rsidRPr="004779E7">
        <w:rPr>
          <w:rFonts w:asciiTheme="minorHAnsi" w:hAnsiTheme="minorHAnsi" w:cstheme="minorHAnsi"/>
          <w:szCs w:val="24"/>
        </w:rPr>
        <w:t>: First approach the class teacher or office team to discuss their concerns.</w:t>
      </w:r>
    </w:p>
    <w:p w14:paraId="775695A2" w14:textId="77777777" w:rsidR="00B71792" w:rsidRPr="004779E7" w:rsidRDefault="00B71792" w:rsidP="00B71792">
      <w:pPr>
        <w:numPr>
          <w:ilvl w:val="0"/>
          <w:numId w:val="35"/>
        </w:numPr>
        <w:spacing w:before="100" w:beforeAutospacing="1" w:after="100" w:afterAutospacing="1" w:line="240" w:lineRule="auto"/>
        <w:rPr>
          <w:rFonts w:asciiTheme="minorHAnsi" w:hAnsiTheme="minorHAnsi" w:cstheme="minorHAnsi"/>
          <w:szCs w:val="24"/>
        </w:rPr>
      </w:pPr>
      <w:r w:rsidRPr="004779E7">
        <w:rPr>
          <w:rStyle w:val="Strong"/>
          <w:rFonts w:asciiTheme="minorHAnsi" w:hAnsiTheme="minorHAnsi" w:cstheme="minorHAnsi"/>
          <w:szCs w:val="24"/>
        </w:rPr>
        <w:lastRenderedPageBreak/>
        <w:t>Request a Meeting with a Member of the Senior Leadership Team (SLT)</w:t>
      </w:r>
      <w:r w:rsidRPr="004779E7">
        <w:rPr>
          <w:rFonts w:asciiTheme="minorHAnsi" w:hAnsiTheme="minorHAnsi" w:cstheme="minorHAnsi"/>
          <w:szCs w:val="24"/>
        </w:rPr>
        <w:t>: If the issue remains unresolved, parents or individuals may request to meet with or communicate with a member of the SLT through the class teacher or school office.</w:t>
      </w:r>
    </w:p>
    <w:p w14:paraId="4FB7698D" w14:textId="77777777" w:rsidR="00B71792" w:rsidRPr="004779E7" w:rsidRDefault="00B71792" w:rsidP="00B71792">
      <w:pPr>
        <w:numPr>
          <w:ilvl w:val="0"/>
          <w:numId w:val="35"/>
        </w:numPr>
        <w:spacing w:before="100" w:beforeAutospacing="1" w:after="100" w:afterAutospacing="1" w:line="240" w:lineRule="auto"/>
        <w:rPr>
          <w:rFonts w:asciiTheme="minorHAnsi" w:hAnsiTheme="minorHAnsi" w:cstheme="minorHAnsi"/>
          <w:szCs w:val="24"/>
        </w:rPr>
      </w:pPr>
      <w:r w:rsidRPr="004779E7">
        <w:rPr>
          <w:rStyle w:val="Strong"/>
          <w:rFonts w:asciiTheme="minorHAnsi" w:hAnsiTheme="minorHAnsi" w:cstheme="minorHAnsi"/>
          <w:szCs w:val="24"/>
        </w:rPr>
        <w:t>Further Escalation</w:t>
      </w:r>
      <w:r w:rsidRPr="004779E7">
        <w:rPr>
          <w:rFonts w:asciiTheme="minorHAnsi" w:hAnsiTheme="minorHAnsi" w:cstheme="minorHAnsi"/>
          <w:szCs w:val="24"/>
        </w:rPr>
        <w:t>: Should the matter still not be resolved, an escalation request can be made to SLT for further action.</w:t>
      </w:r>
    </w:p>
    <w:p w14:paraId="4A59303F"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t>11. Inclusion</w:t>
      </w:r>
    </w:p>
    <w:p w14:paraId="5A9CBB8C"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We are committed to ensuring that all members of our community can communicate easily with the school. We currently provide whole-school announcements and communications (such as email alerts and newsletters) in the following languages:</w:t>
      </w:r>
    </w:p>
    <w:p w14:paraId="49D3E1D2" w14:textId="77777777" w:rsidR="00B71792" w:rsidRPr="004779E7" w:rsidRDefault="00B71792" w:rsidP="00B71792">
      <w:pPr>
        <w:numPr>
          <w:ilvl w:val="0"/>
          <w:numId w:val="36"/>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English</w:t>
      </w:r>
    </w:p>
    <w:p w14:paraId="608B07B5"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Parents requiring assistance with communication can request:</w:t>
      </w:r>
    </w:p>
    <w:p w14:paraId="50B3A376" w14:textId="3246415A" w:rsidR="00B71792" w:rsidRPr="004779E7" w:rsidRDefault="00B71792" w:rsidP="00B71792">
      <w:pPr>
        <w:numPr>
          <w:ilvl w:val="0"/>
          <w:numId w:val="37"/>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Translations of school announcements and communications into additional languages</w:t>
      </w:r>
      <w:r w:rsidR="000F2D37" w:rsidRPr="004779E7">
        <w:rPr>
          <w:rFonts w:asciiTheme="minorHAnsi" w:hAnsiTheme="minorHAnsi" w:cstheme="minorHAnsi"/>
          <w:szCs w:val="24"/>
        </w:rPr>
        <w:t xml:space="preserve"> for electronic or written communications</w:t>
      </w:r>
    </w:p>
    <w:p w14:paraId="1692D79C" w14:textId="77777777" w:rsidR="00B71792" w:rsidRPr="004779E7" w:rsidRDefault="00B71792" w:rsidP="00B71792">
      <w:pPr>
        <w:numPr>
          <w:ilvl w:val="0"/>
          <w:numId w:val="37"/>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Interpreters for meetings or phone calls</w:t>
      </w:r>
    </w:p>
    <w:p w14:paraId="1A664B2C"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We are happy to make additional arrangements as necessary. Please contact the school office to discuss your needs.</w:t>
      </w:r>
    </w:p>
    <w:p w14:paraId="615EA61B"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t>12. Monitoring &amp; Review</w:t>
      </w:r>
    </w:p>
    <w:p w14:paraId="071752D2" w14:textId="1CF5952D"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The Headteacher will monitor the implementation of this policy and review it every two years. The policy will be approved by the Governing Board.</w:t>
      </w:r>
    </w:p>
    <w:p w14:paraId="24D1032E" w14:textId="77777777" w:rsidR="00B71792" w:rsidRPr="004779E7" w:rsidRDefault="00B71792" w:rsidP="00B71792">
      <w:pPr>
        <w:pStyle w:val="Heading3"/>
        <w:rPr>
          <w:rFonts w:asciiTheme="minorHAnsi" w:hAnsiTheme="minorHAnsi" w:cstheme="minorHAnsi"/>
        </w:rPr>
      </w:pPr>
      <w:r w:rsidRPr="004779E7">
        <w:rPr>
          <w:rFonts w:asciiTheme="minorHAnsi" w:hAnsiTheme="minorHAnsi" w:cstheme="minorHAnsi"/>
        </w:rPr>
        <w:t>13. Links with Other Policies</w:t>
      </w:r>
    </w:p>
    <w:p w14:paraId="0173BABB" w14:textId="77777777" w:rsidR="00B71792" w:rsidRPr="004779E7" w:rsidRDefault="00B71792" w:rsidP="00B71792">
      <w:pPr>
        <w:pStyle w:val="NormalWeb"/>
        <w:rPr>
          <w:rFonts w:asciiTheme="minorHAnsi" w:hAnsiTheme="minorHAnsi" w:cstheme="minorHAnsi"/>
        </w:rPr>
      </w:pPr>
      <w:r w:rsidRPr="004779E7">
        <w:rPr>
          <w:rFonts w:asciiTheme="minorHAnsi" w:hAnsiTheme="minorHAnsi" w:cstheme="minorHAnsi"/>
        </w:rPr>
        <w:t>This policy should be read in conjunction with our other policies, including:</w:t>
      </w:r>
    </w:p>
    <w:p w14:paraId="4FCF4231" w14:textId="77777777" w:rsidR="00B71792" w:rsidRPr="004779E7" w:rsidRDefault="00B71792" w:rsidP="00B71792">
      <w:pPr>
        <w:numPr>
          <w:ilvl w:val="0"/>
          <w:numId w:val="38"/>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ICT and Internet Acceptable Use</w:t>
      </w:r>
    </w:p>
    <w:p w14:paraId="5D2B3CB9" w14:textId="77777777" w:rsidR="00B71792" w:rsidRPr="004779E7" w:rsidRDefault="00B71792" w:rsidP="00B71792">
      <w:pPr>
        <w:numPr>
          <w:ilvl w:val="0"/>
          <w:numId w:val="38"/>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Parent Code of Conduct</w:t>
      </w:r>
    </w:p>
    <w:p w14:paraId="5EC5723A" w14:textId="77777777" w:rsidR="00B71792" w:rsidRPr="004779E7" w:rsidRDefault="00B71792" w:rsidP="00B71792">
      <w:pPr>
        <w:numPr>
          <w:ilvl w:val="0"/>
          <w:numId w:val="38"/>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Staff Code of Conduct</w:t>
      </w:r>
    </w:p>
    <w:p w14:paraId="1B241C96" w14:textId="1A46B5E9" w:rsidR="00617DD5" w:rsidRPr="004779E7" w:rsidRDefault="00B71792" w:rsidP="00617DD5">
      <w:pPr>
        <w:numPr>
          <w:ilvl w:val="0"/>
          <w:numId w:val="38"/>
        </w:numPr>
        <w:spacing w:before="100" w:beforeAutospacing="1" w:after="100" w:afterAutospacing="1" w:line="240" w:lineRule="auto"/>
        <w:rPr>
          <w:rFonts w:asciiTheme="minorHAnsi" w:hAnsiTheme="minorHAnsi" w:cstheme="minorHAnsi"/>
          <w:szCs w:val="24"/>
        </w:rPr>
      </w:pPr>
      <w:r w:rsidRPr="004779E7">
        <w:rPr>
          <w:rFonts w:asciiTheme="minorHAnsi" w:hAnsiTheme="minorHAnsi" w:cstheme="minorHAnsi"/>
          <w:szCs w:val="24"/>
        </w:rPr>
        <w:t>Complaints Policy</w:t>
      </w:r>
    </w:p>
    <w:p w14:paraId="5369553F" w14:textId="50246E75" w:rsidR="001851AE" w:rsidRDefault="001851AE" w:rsidP="00617DD5"/>
    <w:p w14:paraId="44B6E3B8" w14:textId="5D9125AD" w:rsidR="004F0384" w:rsidRPr="00617DD5" w:rsidRDefault="004F0384" w:rsidP="00B71792"/>
    <w:sectPr w:rsidR="004F0384" w:rsidRPr="00617DD5" w:rsidSect="00A10937">
      <w:headerReference w:type="default" r:id="rId13"/>
      <w:footerReference w:type="default" r:id="rId14"/>
      <w:headerReference w:type="first" r:id="rId15"/>
      <w:pgSz w:w="11906" w:h="16838"/>
      <w:pgMar w:top="1814" w:right="1440" w:bottom="1440" w:left="1440" w:header="709" w:footer="709" w:gutter="0"/>
      <w:pgBorders w:display="firstPage" w:offsetFrom="page">
        <w:top w:val="double" w:sz="4" w:space="24" w:color="00B0F0"/>
        <w:left w:val="double" w:sz="4" w:space="24" w:color="00B0F0"/>
        <w:bottom w:val="double" w:sz="4" w:space="24" w:color="00B0F0"/>
        <w:right w:val="double" w:sz="4" w:space="24" w:color="00B0F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56F78" w14:textId="77777777" w:rsidR="00BD65A6" w:rsidRDefault="00BD65A6" w:rsidP="004339D2">
      <w:pPr>
        <w:spacing w:after="0" w:line="240" w:lineRule="auto"/>
      </w:pPr>
      <w:r>
        <w:separator/>
      </w:r>
    </w:p>
    <w:p w14:paraId="25F21747" w14:textId="77777777" w:rsidR="00BD65A6" w:rsidRDefault="00BD65A6"/>
  </w:endnote>
  <w:endnote w:type="continuationSeparator" w:id="0">
    <w:p w14:paraId="19A48611" w14:textId="77777777" w:rsidR="00BD65A6" w:rsidRDefault="00BD65A6" w:rsidP="004339D2">
      <w:pPr>
        <w:spacing w:after="0" w:line="240" w:lineRule="auto"/>
      </w:pPr>
      <w:r>
        <w:continuationSeparator/>
      </w:r>
    </w:p>
    <w:p w14:paraId="57B7FF55" w14:textId="77777777" w:rsidR="00BD65A6" w:rsidRDefault="00BD65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808080" w:themeColor="background1" w:themeShade="80"/>
        <w:sz w:val="16"/>
        <w:szCs w:val="16"/>
      </w:rPr>
      <w:id w:val="-46226751"/>
      <w:docPartObj>
        <w:docPartGallery w:val="Page Numbers (Bottom of Page)"/>
        <w:docPartUnique/>
      </w:docPartObj>
    </w:sdtPr>
    <w:sdtEndPr/>
    <w:sdtContent>
      <w:sdt>
        <w:sdtPr>
          <w:rPr>
            <w:color w:val="808080" w:themeColor="background1" w:themeShade="80"/>
            <w:sz w:val="16"/>
            <w:szCs w:val="16"/>
          </w:rPr>
          <w:id w:val="652185785"/>
          <w:docPartObj>
            <w:docPartGallery w:val="Page Numbers (Top of Page)"/>
            <w:docPartUnique/>
          </w:docPartObj>
        </w:sdtPr>
        <w:sdtEndPr/>
        <w:sdtContent>
          <w:p w14:paraId="415EC85D" w14:textId="77777777" w:rsidR="00981CB3" w:rsidRPr="004339D2" w:rsidRDefault="00981CB3">
            <w:pPr>
              <w:pStyle w:val="Footer"/>
              <w:jc w:val="right"/>
              <w:rPr>
                <w:color w:val="808080" w:themeColor="background1" w:themeShade="80"/>
                <w:sz w:val="16"/>
                <w:szCs w:val="16"/>
              </w:rPr>
            </w:pPr>
            <w:r w:rsidRPr="004339D2">
              <w:rPr>
                <w:color w:val="808080" w:themeColor="background1" w:themeShade="80"/>
                <w:sz w:val="16"/>
                <w:szCs w:val="16"/>
              </w:rPr>
              <w:t xml:space="preserve">Page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PAGE </w:instrText>
            </w:r>
            <w:r w:rsidRPr="004339D2">
              <w:rPr>
                <w:b/>
                <w:bCs/>
                <w:color w:val="808080" w:themeColor="background1" w:themeShade="80"/>
                <w:sz w:val="16"/>
                <w:szCs w:val="16"/>
              </w:rPr>
              <w:fldChar w:fldCharType="separate"/>
            </w:r>
            <w:r w:rsidR="003D5761">
              <w:rPr>
                <w:b/>
                <w:bCs/>
                <w:noProof/>
                <w:color w:val="808080" w:themeColor="background1" w:themeShade="80"/>
                <w:sz w:val="16"/>
                <w:szCs w:val="16"/>
              </w:rPr>
              <w:t>2</w:t>
            </w:r>
            <w:r w:rsidRPr="004339D2">
              <w:rPr>
                <w:b/>
                <w:bCs/>
                <w:color w:val="808080" w:themeColor="background1" w:themeShade="80"/>
                <w:sz w:val="16"/>
                <w:szCs w:val="16"/>
              </w:rPr>
              <w:fldChar w:fldCharType="end"/>
            </w:r>
            <w:r w:rsidRPr="004339D2">
              <w:rPr>
                <w:color w:val="808080" w:themeColor="background1" w:themeShade="80"/>
                <w:sz w:val="16"/>
                <w:szCs w:val="16"/>
              </w:rPr>
              <w:t xml:space="preserve"> of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NUMPAGES  </w:instrText>
            </w:r>
            <w:r w:rsidRPr="004339D2">
              <w:rPr>
                <w:b/>
                <w:bCs/>
                <w:color w:val="808080" w:themeColor="background1" w:themeShade="80"/>
                <w:sz w:val="16"/>
                <w:szCs w:val="16"/>
              </w:rPr>
              <w:fldChar w:fldCharType="separate"/>
            </w:r>
            <w:r w:rsidR="003D5761">
              <w:rPr>
                <w:b/>
                <w:bCs/>
                <w:noProof/>
                <w:color w:val="808080" w:themeColor="background1" w:themeShade="80"/>
                <w:sz w:val="16"/>
                <w:szCs w:val="16"/>
              </w:rPr>
              <w:t>6</w:t>
            </w:r>
            <w:r w:rsidRPr="004339D2">
              <w:rPr>
                <w:b/>
                <w:bCs/>
                <w:color w:val="808080" w:themeColor="background1" w:themeShade="80"/>
                <w:sz w:val="16"/>
                <w:szCs w:val="16"/>
              </w:rPr>
              <w:fldChar w:fldCharType="end"/>
            </w:r>
          </w:p>
        </w:sdtContent>
      </w:sdt>
    </w:sdtContent>
  </w:sdt>
  <w:p w14:paraId="6C39719F" w14:textId="77777777" w:rsidR="00981CB3" w:rsidRDefault="00981CB3">
    <w:pPr>
      <w:pStyle w:val="Footer"/>
    </w:pPr>
  </w:p>
  <w:p w14:paraId="7AF7338A" w14:textId="77777777" w:rsidR="00C71E31" w:rsidRDefault="00C71E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9ACE0" w14:textId="77777777" w:rsidR="00BD65A6" w:rsidRDefault="00BD65A6" w:rsidP="004339D2">
      <w:pPr>
        <w:spacing w:after="0" w:line="240" w:lineRule="auto"/>
      </w:pPr>
      <w:r>
        <w:separator/>
      </w:r>
    </w:p>
    <w:p w14:paraId="5A29EC62" w14:textId="77777777" w:rsidR="00BD65A6" w:rsidRDefault="00BD65A6"/>
  </w:footnote>
  <w:footnote w:type="continuationSeparator" w:id="0">
    <w:p w14:paraId="5E723C83" w14:textId="77777777" w:rsidR="00BD65A6" w:rsidRDefault="00BD65A6" w:rsidP="004339D2">
      <w:pPr>
        <w:spacing w:after="0" w:line="240" w:lineRule="auto"/>
      </w:pPr>
      <w:r>
        <w:continuationSeparator/>
      </w:r>
    </w:p>
    <w:p w14:paraId="5F8855AA" w14:textId="77777777" w:rsidR="00BD65A6" w:rsidRDefault="00BD65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C397A" w14:textId="77777777" w:rsidR="00981CB3" w:rsidRDefault="00981CB3" w:rsidP="0018206E">
    <w:pPr>
      <w:pStyle w:val="Header"/>
      <w:jc w:val="right"/>
    </w:pPr>
    <w:r>
      <w:rPr>
        <w:noProof/>
      </w:rPr>
      <w:t xml:space="preserve">          </w:t>
    </w:r>
    <w:r>
      <w:rPr>
        <w:noProof/>
        <w:lang w:eastAsia="en-GB"/>
      </w:rPr>
      <w:drawing>
        <wp:anchor distT="0" distB="0" distL="114300" distR="114300" simplePos="0" relativeHeight="251657216" behindDoc="0" locked="0" layoutInCell="1" allowOverlap="1" wp14:anchorId="69AB8891" wp14:editId="74A307C0">
          <wp:simplePos x="0" y="0"/>
          <wp:positionH relativeFrom="column">
            <wp:posOffset>0</wp:posOffset>
          </wp:positionH>
          <wp:positionV relativeFrom="paragraph">
            <wp:posOffset>-635</wp:posOffset>
          </wp:positionV>
          <wp:extent cx="1943100" cy="662597"/>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der Bigg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43100" cy="662597"/>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r>
      <w:rPr>
        <w:noProof/>
        <w:lang w:eastAsia="en-GB"/>
      </w:rPr>
      <w:drawing>
        <wp:inline distT="0" distB="0" distL="0" distR="0" wp14:anchorId="2AC4FD1E" wp14:editId="622F28B6">
          <wp:extent cx="1476375" cy="744391"/>
          <wp:effectExtent l="0" t="0" r="0" b="0"/>
          <wp:docPr id="1" name="Picture 1" descr="C:\Users\esheedy\AppData\Local\Microsoft\Windows\INetCache\Content.Word\Updated Nexus Logo - Sil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heedy\AppData\Local\Microsoft\Windows\INetCache\Content.Word\Updated Nexus Logo - Silver.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76525" cy="744467"/>
                  </a:xfrm>
                  <a:prstGeom prst="rect">
                    <a:avLst/>
                  </a:prstGeom>
                  <a:noFill/>
                  <a:ln>
                    <a:noFill/>
                  </a:ln>
                </pic:spPr>
              </pic:pic>
            </a:graphicData>
          </a:graphic>
        </wp:inline>
      </w:drawing>
    </w:r>
  </w:p>
  <w:p w14:paraId="3D2600AC" w14:textId="77777777" w:rsidR="00981CB3" w:rsidRDefault="00981C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AB094" w14:textId="5A2C118A" w:rsidR="00AA4480" w:rsidRDefault="00AA4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D7CE4"/>
    <w:multiLevelType w:val="multilevel"/>
    <w:tmpl w:val="1C2E8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C63F6"/>
    <w:multiLevelType w:val="multilevel"/>
    <w:tmpl w:val="3530F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823B1"/>
    <w:multiLevelType w:val="multilevel"/>
    <w:tmpl w:val="FEAC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502AF"/>
    <w:multiLevelType w:val="multilevel"/>
    <w:tmpl w:val="4562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6D5126"/>
    <w:multiLevelType w:val="multilevel"/>
    <w:tmpl w:val="EB0C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B70E23"/>
    <w:multiLevelType w:val="multilevel"/>
    <w:tmpl w:val="104C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EC4D63"/>
    <w:multiLevelType w:val="multilevel"/>
    <w:tmpl w:val="0772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B028F6"/>
    <w:multiLevelType w:val="multilevel"/>
    <w:tmpl w:val="2EE6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AC40F8"/>
    <w:multiLevelType w:val="multilevel"/>
    <w:tmpl w:val="4E98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2E2CDD"/>
    <w:multiLevelType w:val="multilevel"/>
    <w:tmpl w:val="B8D0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FF493C"/>
    <w:multiLevelType w:val="multilevel"/>
    <w:tmpl w:val="915A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AC7304"/>
    <w:multiLevelType w:val="multilevel"/>
    <w:tmpl w:val="4D58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87400"/>
    <w:multiLevelType w:val="multilevel"/>
    <w:tmpl w:val="2BAA79C8"/>
    <w:styleLink w:val="Style1"/>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color w:val="00B0F0"/>
      </w:rPr>
    </w:lvl>
    <w:lvl w:ilvl="2">
      <w:start w:val="1"/>
      <w:numFmt w:val="bullet"/>
      <w:lvlText w:val=""/>
      <w:lvlJc w:val="left"/>
      <w:pPr>
        <w:ind w:left="1440" w:hanging="720"/>
      </w:pPr>
      <w:rPr>
        <w:rFonts w:ascii="Symbol" w:hAnsi="Symbol"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3AFF157D"/>
    <w:multiLevelType w:val="multilevel"/>
    <w:tmpl w:val="25C6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573780"/>
    <w:multiLevelType w:val="multilevel"/>
    <w:tmpl w:val="AC06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3E7532"/>
    <w:multiLevelType w:val="multilevel"/>
    <w:tmpl w:val="8EEA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660CF7"/>
    <w:multiLevelType w:val="hybridMultilevel"/>
    <w:tmpl w:val="150E31EE"/>
    <w:lvl w:ilvl="0" w:tplc="9F725D12">
      <w:numFmt w:val="bullet"/>
      <w:lvlText w:val="•"/>
      <w:lvlJc w:val="left"/>
      <w:pPr>
        <w:ind w:left="2160" w:hanging="720"/>
      </w:pPr>
      <w:rPr>
        <w:rFonts w:ascii="Tahoma" w:eastAsiaTheme="minorHAnsi" w:hAnsi="Tahoma" w:cs="Tahom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6932E28"/>
    <w:multiLevelType w:val="multilevel"/>
    <w:tmpl w:val="EC0A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0F201E"/>
    <w:multiLevelType w:val="multilevel"/>
    <w:tmpl w:val="93AE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7C69B4"/>
    <w:multiLevelType w:val="multilevel"/>
    <w:tmpl w:val="F488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E102E6"/>
    <w:multiLevelType w:val="multilevel"/>
    <w:tmpl w:val="AEA69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3E526B"/>
    <w:multiLevelType w:val="multilevel"/>
    <w:tmpl w:val="3770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C047CC"/>
    <w:multiLevelType w:val="multilevel"/>
    <w:tmpl w:val="4326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D61B7E"/>
    <w:multiLevelType w:val="multilevel"/>
    <w:tmpl w:val="A8D22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295DC5"/>
    <w:multiLevelType w:val="multilevel"/>
    <w:tmpl w:val="46D2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7E0F69"/>
    <w:multiLevelType w:val="multilevel"/>
    <w:tmpl w:val="B96CF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DA09EB"/>
    <w:multiLevelType w:val="multilevel"/>
    <w:tmpl w:val="60528036"/>
    <w:lvl w:ilvl="0">
      <w:start w:val="1"/>
      <w:numFmt w:val="bullet"/>
      <w:lvlText w:val=""/>
      <w:lvlJc w:val="left"/>
      <w:pPr>
        <w:ind w:left="1080" w:hanging="360"/>
      </w:pPr>
      <w:rPr>
        <w:rFonts w:ascii="Symbol" w:hAnsi="Symbol" w:hint="default"/>
      </w:rPr>
    </w:lvl>
    <w:lvl w:ilvl="1">
      <w:start w:val="1"/>
      <w:numFmt w:val="decimal"/>
      <w:lvlText w:val="%1.%2"/>
      <w:lvlJc w:val="left"/>
      <w:pPr>
        <w:ind w:left="1800" w:hanging="720"/>
      </w:pPr>
      <w:rPr>
        <w:rFonts w:hint="default"/>
        <w:color w:val="00B0F0"/>
      </w:rPr>
    </w:lvl>
    <w:lvl w:ilvl="2">
      <w:start w:val="1"/>
      <w:numFmt w:val="bullet"/>
      <w:lvlText w:val=""/>
      <w:lvlJc w:val="left"/>
      <w:pPr>
        <w:ind w:left="2160" w:hanging="720"/>
      </w:pPr>
      <w:rPr>
        <w:rFonts w:ascii="Symbol" w:hAnsi="Symbol" w:hint="default"/>
        <w:color w:val="auto"/>
      </w:rPr>
    </w:lvl>
    <w:lvl w:ilvl="3">
      <w:start w:val="1"/>
      <w:numFmt w:val="decimal"/>
      <w:lvlText w:val="%1.%2.%3.%4"/>
      <w:lvlJc w:val="left"/>
      <w:pPr>
        <w:ind w:left="288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396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400" w:hanging="2160"/>
      </w:pPr>
      <w:rPr>
        <w:rFonts w:hint="default"/>
      </w:rPr>
    </w:lvl>
    <w:lvl w:ilvl="8">
      <w:start w:val="1"/>
      <w:numFmt w:val="decimal"/>
      <w:lvlText w:val="%1.%2.%3.%4.%5.%6.%7.%8.%9"/>
      <w:lvlJc w:val="left"/>
      <w:pPr>
        <w:ind w:left="5760" w:hanging="2160"/>
      </w:pPr>
      <w:rPr>
        <w:rFonts w:hint="default"/>
      </w:rPr>
    </w:lvl>
  </w:abstractNum>
  <w:abstractNum w:abstractNumId="27" w15:restartNumberingAfterBreak="0">
    <w:nsid w:val="612473B1"/>
    <w:multiLevelType w:val="multilevel"/>
    <w:tmpl w:val="33AA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FE0F64"/>
    <w:multiLevelType w:val="multilevel"/>
    <w:tmpl w:val="21122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922FE9"/>
    <w:multiLevelType w:val="multilevel"/>
    <w:tmpl w:val="6806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A701BC"/>
    <w:multiLevelType w:val="multilevel"/>
    <w:tmpl w:val="7C00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6B1532"/>
    <w:multiLevelType w:val="multilevel"/>
    <w:tmpl w:val="76749D26"/>
    <w:lvl w:ilvl="0">
      <w:start w:val="1"/>
      <w:numFmt w:val="decimal"/>
      <w:pStyle w:val="Heading1"/>
      <w:lvlText w:val="%1."/>
      <w:lvlJc w:val="left"/>
      <w:pPr>
        <w:ind w:left="720" w:hanging="720"/>
      </w:pPr>
      <w:rPr>
        <w:rFonts w:hint="default"/>
      </w:rPr>
    </w:lvl>
    <w:lvl w:ilvl="1">
      <w:start w:val="1"/>
      <w:numFmt w:val="decimal"/>
      <w:pStyle w:val="Heading2"/>
      <w:isLgl/>
      <w:lvlText w:val="%1.%2."/>
      <w:lvlJc w:val="left"/>
      <w:pPr>
        <w:ind w:left="720" w:hanging="720"/>
      </w:pPr>
      <w:rPr>
        <w:rFonts w:hint="default"/>
        <w:b w:val="0"/>
        <w:color w:val="00B0F0"/>
        <w:sz w:val="24"/>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2" w15:restartNumberingAfterBreak="0">
    <w:nsid w:val="68A54C1F"/>
    <w:multiLevelType w:val="multilevel"/>
    <w:tmpl w:val="FE44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442953"/>
    <w:multiLevelType w:val="hybridMultilevel"/>
    <w:tmpl w:val="525AC4B6"/>
    <w:lvl w:ilvl="0" w:tplc="08090001">
      <w:start w:val="1"/>
      <w:numFmt w:val="bullet"/>
      <w:lvlText w:val=""/>
      <w:lvlJc w:val="left"/>
      <w:pPr>
        <w:ind w:left="360" w:hanging="360"/>
      </w:pPr>
      <w:rPr>
        <w:rFonts w:ascii="Symbol" w:hAnsi="Symbol" w:hint="default"/>
      </w:rPr>
    </w:lvl>
    <w:lvl w:ilvl="1" w:tplc="9F725D12">
      <w:numFmt w:val="bullet"/>
      <w:lvlText w:val="•"/>
      <w:lvlJc w:val="left"/>
      <w:pPr>
        <w:ind w:left="1440" w:hanging="720"/>
      </w:pPr>
      <w:rPr>
        <w:rFonts w:ascii="Tahoma" w:eastAsiaTheme="minorHAnsi" w:hAnsi="Tahoma" w:cs="Tahom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97A22FA"/>
    <w:multiLevelType w:val="multilevel"/>
    <w:tmpl w:val="1D64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AF44E3"/>
    <w:multiLevelType w:val="hybridMultilevel"/>
    <w:tmpl w:val="FACC2262"/>
    <w:lvl w:ilvl="0" w:tplc="9F725D12">
      <w:numFmt w:val="bullet"/>
      <w:lvlText w:val="•"/>
      <w:lvlJc w:val="left"/>
      <w:pPr>
        <w:ind w:left="1440" w:hanging="72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9D6AFB"/>
    <w:multiLevelType w:val="multilevel"/>
    <w:tmpl w:val="DDDE3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A77479"/>
    <w:multiLevelType w:val="multilevel"/>
    <w:tmpl w:val="24E61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8193486">
    <w:abstractNumId w:val="31"/>
  </w:num>
  <w:num w:numId="2" w16cid:durableId="116337684">
    <w:abstractNumId w:val="12"/>
  </w:num>
  <w:num w:numId="3" w16cid:durableId="1090127693">
    <w:abstractNumId w:val="26"/>
  </w:num>
  <w:num w:numId="4" w16cid:durableId="306781259">
    <w:abstractNumId w:val="33"/>
  </w:num>
  <w:num w:numId="5" w16cid:durableId="930966479">
    <w:abstractNumId w:val="16"/>
  </w:num>
  <w:num w:numId="6" w16cid:durableId="1047608419">
    <w:abstractNumId w:val="35"/>
  </w:num>
  <w:num w:numId="7" w16cid:durableId="989822687">
    <w:abstractNumId w:val="2"/>
  </w:num>
  <w:num w:numId="8" w16cid:durableId="1480607425">
    <w:abstractNumId w:val="11"/>
  </w:num>
  <w:num w:numId="9" w16cid:durableId="66731937">
    <w:abstractNumId w:val="3"/>
  </w:num>
  <w:num w:numId="10" w16cid:durableId="1401559668">
    <w:abstractNumId w:val="18"/>
  </w:num>
  <w:num w:numId="11" w16cid:durableId="1328090323">
    <w:abstractNumId w:val="21"/>
  </w:num>
  <w:num w:numId="12" w16cid:durableId="1346634103">
    <w:abstractNumId w:val="6"/>
  </w:num>
  <w:num w:numId="13" w16cid:durableId="2124300642">
    <w:abstractNumId w:val="20"/>
  </w:num>
  <w:num w:numId="14" w16cid:durableId="1813516914">
    <w:abstractNumId w:val="7"/>
  </w:num>
  <w:num w:numId="15" w16cid:durableId="1975793195">
    <w:abstractNumId w:val="34"/>
  </w:num>
  <w:num w:numId="16" w16cid:durableId="1954047488">
    <w:abstractNumId w:val="0"/>
  </w:num>
  <w:num w:numId="17" w16cid:durableId="8795098">
    <w:abstractNumId w:val="13"/>
  </w:num>
  <w:num w:numId="18" w16cid:durableId="457530912">
    <w:abstractNumId w:val="14"/>
  </w:num>
  <w:num w:numId="19" w16cid:durableId="1201551350">
    <w:abstractNumId w:val="28"/>
  </w:num>
  <w:num w:numId="20" w16cid:durableId="741950625">
    <w:abstractNumId w:val="17"/>
  </w:num>
  <w:num w:numId="21" w16cid:durableId="2139639654">
    <w:abstractNumId w:val="9"/>
  </w:num>
  <w:num w:numId="22" w16cid:durableId="1198547133">
    <w:abstractNumId w:val="22"/>
  </w:num>
  <w:num w:numId="23" w16cid:durableId="1502235176">
    <w:abstractNumId w:val="19"/>
  </w:num>
  <w:num w:numId="24" w16cid:durableId="1132552630">
    <w:abstractNumId w:val="8"/>
  </w:num>
  <w:num w:numId="25" w16cid:durableId="16588697">
    <w:abstractNumId w:val="4"/>
  </w:num>
  <w:num w:numId="26" w16cid:durableId="1140147902">
    <w:abstractNumId w:val="1"/>
  </w:num>
  <w:num w:numId="27" w16cid:durableId="335573894">
    <w:abstractNumId w:val="30"/>
  </w:num>
  <w:num w:numId="28" w16cid:durableId="1387491642">
    <w:abstractNumId w:val="10"/>
  </w:num>
  <w:num w:numId="29" w16cid:durableId="638999398">
    <w:abstractNumId w:val="37"/>
  </w:num>
  <w:num w:numId="30" w16cid:durableId="586891044">
    <w:abstractNumId w:val="24"/>
  </w:num>
  <w:num w:numId="31" w16cid:durableId="924610625">
    <w:abstractNumId w:val="5"/>
  </w:num>
  <w:num w:numId="32" w16cid:durableId="1825318283">
    <w:abstractNumId w:val="15"/>
  </w:num>
  <w:num w:numId="33" w16cid:durableId="549338732">
    <w:abstractNumId w:val="27"/>
  </w:num>
  <w:num w:numId="34" w16cid:durableId="1407460012">
    <w:abstractNumId w:val="36"/>
  </w:num>
  <w:num w:numId="35" w16cid:durableId="1575819613">
    <w:abstractNumId w:val="25"/>
  </w:num>
  <w:num w:numId="36" w16cid:durableId="844711676">
    <w:abstractNumId w:val="32"/>
  </w:num>
  <w:num w:numId="37" w16cid:durableId="1953046727">
    <w:abstractNumId w:val="23"/>
  </w:num>
  <w:num w:numId="38" w16cid:durableId="1900631433">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437"/>
    <w:rsid w:val="000151B4"/>
    <w:rsid w:val="000902D2"/>
    <w:rsid w:val="00091383"/>
    <w:rsid w:val="000C2A65"/>
    <w:rsid w:val="000E0C05"/>
    <w:rsid w:val="000F2D37"/>
    <w:rsid w:val="00124D74"/>
    <w:rsid w:val="00133124"/>
    <w:rsid w:val="00137441"/>
    <w:rsid w:val="00174FDA"/>
    <w:rsid w:val="00175DA5"/>
    <w:rsid w:val="0018206E"/>
    <w:rsid w:val="001851AE"/>
    <w:rsid w:val="001E4269"/>
    <w:rsid w:val="001E5806"/>
    <w:rsid w:val="00220C97"/>
    <w:rsid w:val="00237566"/>
    <w:rsid w:val="00242ECF"/>
    <w:rsid w:val="00277192"/>
    <w:rsid w:val="002C3904"/>
    <w:rsid w:val="002F025F"/>
    <w:rsid w:val="003030ED"/>
    <w:rsid w:val="00335668"/>
    <w:rsid w:val="003951A4"/>
    <w:rsid w:val="003D5761"/>
    <w:rsid w:val="003F3580"/>
    <w:rsid w:val="004339D2"/>
    <w:rsid w:val="004429BF"/>
    <w:rsid w:val="0044554B"/>
    <w:rsid w:val="00456CEC"/>
    <w:rsid w:val="00463AA2"/>
    <w:rsid w:val="00470927"/>
    <w:rsid w:val="004779E7"/>
    <w:rsid w:val="004B3868"/>
    <w:rsid w:val="004D388A"/>
    <w:rsid w:val="004F0384"/>
    <w:rsid w:val="00503A8D"/>
    <w:rsid w:val="005233DF"/>
    <w:rsid w:val="005516F6"/>
    <w:rsid w:val="00553E2A"/>
    <w:rsid w:val="00575EC2"/>
    <w:rsid w:val="005D07D2"/>
    <w:rsid w:val="005D395D"/>
    <w:rsid w:val="005E0FA7"/>
    <w:rsid w:val="005E7239"/>
    <w:rsid w:val="00617DD5"/>
    <w:rsid w:val="00620FE0"/>
    <w:rsid w:val="00624208"/>
    <w:rsid w:val="006676B1"/>
    <w:rsid w:val="006B524A"/>
    <w:rsid w:val="0071026A"/>
    <w:rsid w:val="00716AE6"/>
    <w:rsid w:val="00720329"/>
    <w:rsid w:val="00755C98"/>
    <w:rsid w:val="007964A3"/>
    <w:rsid w:val="007A31EB"/>
    <w:rsid w:val="007D02BC"/>
    <w:rsid w:val="007D2B4D"/>
    <w:rsid w:val="00812F7C"/>
    <w:rsid w:val="00834F7B"/>
    <w:rsid w:val="008553DD"/>
    <w:rsid w:val="00874E73"/>
    <w:rsid w:val="00883437"/>
    <w:rsid w:val="00896644"/>
    <w:rsid w:val="008A560D"/>
    <w:rsid w:val="008E00EB"/>
    <w:rsid w:val="008F7851"/>
    <w:rsid w:val="0090672A"/>
    <w:rsid w:val="00935235"/>
    <w:rsid w:val="00972125"/>
    <w:rsid w:val="00981CB3"/>
    <w:rsid w:val="00997AAF"/>
    <w:rsid w:val="009B03D7"/>
    <w:rsid w:val="009B096A"/>
    <w:rsid w:val="009E5459"/>
    <w:rsid w:val="00A10937"/>
    <w:rsid w:val="00A4727E"/>
    <w:rsid w:val="00A65F6E"/>
    <w:rsid w:val="00AA4480"/>
    <w:rsid w:val="00AC5AA9"/>
    <w:rsid w:val="00B02B72"/>
    <w:rsid w:val="00B109B0"/>
    <w:rsid w:val="00B26AC0"/>
    <w:rsid w:val="00B33AF1"/>
    <w:rsid w:val="00B37867"/>
    <w:rsid w:val="00B71792"/>
    <w:rsid w:val="00B80093"/>
    <w:rsid w:val="00BD35B4"/>
    <w:rsid w:val="00BD4E43"/>
    <w:rsid w:val="00BD65A6"/>
    <w:rsid w:val="00C34882"/>
    <w:rsid w:val="00C71E31"/>
    <w:rsid w:val="00CA18BA"/>
    <w:rsid w:val="00CB51FA"/>
    <w:rsid w:val="00CC4B53"/>
    <w:rsid w:val="00CD14FA"/>
    <w:rsid w:val="00CF4883"/>
    <w:rsid w:val="00D723F8"/>
    <w:rsid w:val="00D83712"/>
    <w:rsid w:val="00D8788D"/>
    <w:rsid w:val="00D952D1"/>
    <w:rsid w:val="00DC5AA3"/>
    <w:rsid w:val="00DC7D28"/>
    <w:rsid w:val="00DE5AA1"/>
    <w:rsid w:val="00EC4861"/>
    <w:rsid w:val="00ED1A75"/>
    <w:rsid w:val="00F2578A"/>
    <w:rsid w:val="00F36AE1"/>
    <w:rsid w:val="00F711AF"/>
    <w:rsid w:val="00FC6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30B39"/>
  <w15:docId w15:val="{5A77FFE4-8D33-495F-81C1-52959ECD7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463AA2"/>
    <w:pPr>
      <w:numPr>
        <w:numId w:val="1"/>
      </w:numPr>
      <w:autoSpaceDE w:val="0"/>
      <w:autoSpaceDN w:val="0"/>
      <w:adjustRightInd w:val="0"/>
      <w:spacing w:after="0" w:line="240" w:lineRule="auto"/>
      <w:outlineLvl w:val="0"/>
    </w:pPr>
    <w:rPr>
      <w:rFonts w:cs="Tahoma"/>
      <w:bCs/>
      <w:color w:val="00B0F0"/>
      <w:sz w:val="36"/>
      <w:szCs w:val="36"/>
    </w:rPr>
  </w:style>
  <w:style w:type="paragraph" w:styleId="Heading2">
    <w:name w:val="heading 2"/>
    <w:basedOn w:val="Heading1"/>
    <w:next w:val="Normal"/>
    <w:link w:val="Heading2Char"/>
    <w:uiPriority w:val="9"/>
    <w:unhideWhenUsed/>
    <w:qFormat/>
    <w:rsid w:val="00B37867"/>
    <w:pPr>
      <w:numPr>
        <w:ilvl w:val="1"/>
      </w:numPr>
      <w:outlineLvl w:val="1"/>
    </w:pPr>
    <w:rPr>
      <w:color w:val="000000" w:themeColor="text1"/>
      <w:sz w:val="24"/>
    </w:rPr>
  </w:style>
  <w:style w:type="paragraph" w:styleId="Heading3">
    <w:name w:val="heading 3"/>
    <w:basedOn w:val="Normal"/>
    <w:next w:val="Normal"/>
    <w:link w:val="Heading3Char"/>
    <w:uiPriority w:val="9"/>
    <w:semiHidden/>
    <w:unhideWhenUsed/>
    <w:qFormat/>
    <w:rsid w:val="001851AE"/>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851A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39D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4339D2"/>
    <w:rPr>
      <w:rFonts w:cs="Tahoma"/>
      <w:sz w:val="16"/>
      <w:szCs w:val="16"/>
    </w:rPr>
  </w:style>
  <w:style w:type="paragraph" w:styleId="Title">
    <w:name w:val="Title"/>
    <w:basedOn w:val="Normal"/>
    <w:link w:val="TitleChar"/>
    <w:qFormat/>
    <w:rsid w:val="004339D2"/>
    <w:pPr>
      <w:widowControl w:val="0"/>
      <w:spacing w:after="0" w:line="240" w:lineRule="auto"/>
      <w:jc w:val="center"/>
    </w:pPr>
    <w:rPr>
      <w:rFonts w:ascii="Arial" w:eastAsia="Times New Roman" w:hAnsi="Arial" w:cs="Times New Roman"/>
      <w:b/>
      <w:szCs w:val="20"/>
      <w:lang w:eastAsia="en-GB"/>
    </w:rPr>
  </w:style>
  <w:style w:type="character" w:customStyle="1" w:styleId="TitleChar">
    <w:name w:val="Title Char"/>
    <w:basedOn w:val="DefaultParagraphFont"/>
    <w:link w:val="Title"/>
    <w:rsid w:val="004339D2"/>
    <w:rPr>
      <w:rFonts w:ascii="Arial" w:eastAsia="Times New Roman" w:hAnsi="Arial" w:cs="Times New Roman"/>
      <w:b/>
      <w:szCs w:val="20"/>
      <w:lang w:eastAsia="en-GB"/>
    </w:rPr>
  </w:style>
  <w:style w:type="paragraph" w:styleId="ListParagraph">
    <w:name w:val="List Paragraph"/>
    <w:basedOn w:val="Normal"/>
    <w:uiPriority w:val="34"/>
    <w:qFormat/>
    <w:rsid w:val="004339D2"/>
    <w:pPr>
      <w:ind w:left="720"/>
      <w:contextualSpacing/>
    </w:pPr>
  </w:style>
  <w:style w:type="paragraph" w:styleId="Header">
    <w:name w:val="header"/>
    <w:basedOn w:val="Normal"/>
    <w:link w:val="HeaderChar"/>
    <w:uiPriority w:val="99"/>
    <w:unhideWhenUsed/>
    <w:rsid w:val="00433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9D2"/>
  </w:style>
  <w:style w:type="paragraph" w:styleId="Footer">
    <w:name w:val="footer"/>
    <w:basedOn w:val="Normal"/>
    <w:link w:val="FooterChar"/>
    <w:uiPriority w:val="99"/>
    <w:unhideWhenUsed/>
    <w:rsid w:val="00433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9D2"/>
  </w:style>
  <w:style w:type="character" w:styleId="Hyperlink">
    <w:name w:val="Hyperlink"/>
    <w:basedOn w:val="DefaultParagraphFont"/>
    <w:uiPriority w:val="99"/>
    <w:unhideWhenUsed/>
    <w:rsid w:val="00CD14FA"/>
    <w:rPr>
      <w:color w:val="0000FF" w:themeColor="hyperlink"/>
      <w:u w:val="single"/>
    </w:rPr>
  </w:style>
  <w:style w:type="table" w:styleId="TableGrid">
    <w:name w:val="Table Grid"/>
    <w:basedOn w:val="TableNormal"/>
    <w:uiPriority w:val="59"/>
    <w:rsid w:val="00667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C5AA9"/>
    <w:rPr>
      <w:color w:val="800080" w:themeColor="followedHyperlink"/>
      <w:u w:val="single"/>
    </w:rPr>
  </w:style>
  <w:style w:type="character" w:customStyle="1" w:styleId="Heading1Char">
    <w:name w:val="Heading 1 Char"/>
    <w:basedOn w:val="DefaultParagraphFont"/>
    <w:link w:val="Heading1"/>
    <w:uiPriority w:val="9"/>
    <w:rsid w:val="00463AA2"/>
    <w:rPr>
      <w:rFonts w:cs="Tahoma"/>
      <w:bCs/>
      <w:color w:val="00B0F0"/>
      <w:sz w:val="36"/>
      <w:szCs w:val="36"/>
    </w:rPr>
  </w:style>
  <w:style w:type="numbering" w:customStyle="1" w:styleId="Style1">
    <w:name w:val="Style1"/>
    <w:uiPriority w:val="99"/>
    <w:rsid w:val="00463AA2"/>
    <w:pPr>
      <w:numPr>
        <w:numId w:val="2"/>
      </w:numPr>
    </w:pPr>
  </w:style>
  <w:style w:type="character" w:customStyle="1" w:styleId="Heading2Char">
    <w:name w:val="Heading 2 Char"/>
    <w:basedOn w:val="DefaultParagraphFont"/>
    <w:link w:val="Heading2"/>
    <w:uiPriority w:val="9"/>
    <w:rsid w:val="00B37867"/>
    <w:rPr>
      <w:rFonts w:cs="Tahoma"/>
      <w:bCs/>
      <w:color w:val="000000" w:themeColor="text1"/>
      <w:szCs w:val="36"/>
    </w:rPr>
  </w:style>
  <w:style w:type="character" w:customStyle="1" w:styleId="Heading3Char">
    <w:name w:val="Heading 3 Char"/>
    <w:basedOn w:val="DefaultParagraphFont"/>
    <w:link w:val="Heading3"/>
    <w:uiPriority w:val="9"/>
    <w:semiHidden/>
    <w:rsid w:val="001851AE"/>
    <w:rPr>
      <w:rFonts w:asciiTheme="majorHAnsi" w:eastAsiaTheme="majorEastAsia" w:hAnsiTheme="majorHAnsi" w:cstheme="majorBidi"/>
      <w:color w:val="243F60" w:themeColor="accent1" w:themeShade="7F"/>
      <w:szCs w:val="24"/>
    </w:rPr>
  </w:style>
  <w:style w:type="character" w:customStyle="1" w:styleId="Heading4Char">
    <w:name w:val="Heading 4 Char"/>
    <w:basedOn w:val="DefaultParagraphFont"/>
    <w:link w:val="Heading4"/>
    <w:uiPriority w:val="9"/>
    <w:semiHidden/>
    <w:rsid w:val="001851AE"/>
    <w:rPr>
      <w:rFonts w:asciiTheme="majorHAnsi" w:eastAsiaTheme="majorEastAsia" w:hAnsiTheme="majorHAnsi" w:cstheme="majorBidi"/>
      <w:i/>
      <w:iCs/>
      <w:color w:val="365F91" w:themeColor="accent1" w:themeShade="BF"/>
    </w:rPr>
  </w:style>
  <w:style w:type="paragraph" w:styleId="NormalWeb">
    <w:name w:val="Normal (Web)"/>
    <w:basedOn w:val="Normal"/>
    <w:uiPriority w:val="99"/>
    <w:semiHidden/>
    <w:unhideWhenUsed/>
    <w:rsid w:val="001851AE"/>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1851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679075">
      <w:bodyDiv w:val="1"/>
      <w:marLeft w:val="0"/>
      <w:marRight w:val="0"/>
      <w:marTop w:val="0"/>
      <w:marBottom w:val="0"/>
      <w:divBdr>
        <w:top w:val="none" w:sz="0" w:space="0" w:color="auto"/>
        <w:left w:val="none" w:sz="0" w:space="0" w:color="auto"/>
        <w:bottom w:val="none" w:sz="0" w:space="0" w:color="auto"/>
        <w:right w:val="none" w:sz="0" w:space="0" w:color="auto"/>
      </w:divBdr>
    </w:div>
    <w:div w:id="109100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re\Documents\ACADEMY\Nexus%20Documents\Nexus%20Policies%20%20Procedures%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803FFEDAC22B48AA861789A219369D" ma:contentTypeVersion="15" ma:contentTypeDescription="Create a new document." ma:contentTypeScope="" ma:versionID="ff9f4118d50cd1a730952e83193d0c64">
  <xsd:schema xmlns:xsd="http://www.w3.org/2001/XMLSchema" xmlns:xs="http://www.w3.org/2001/XMLSchema" xmlns:p="http://schemas.microsoft.com/office/2006/metadata/properties" xmlns:ns2="842e897e-9408-4b02-b8ce-c64e4e7b5590" xmlns:ns3="32179c65-561d-4b1f-8ddf-0eb111a314e9" targetNamespace="http://schemas.microsoft.com/office/2006/metadata/properties" ma:root="true" ma:fieldsID="7498c0f21fee2ebf4e59775b190ff910" ns2:_="" ns3:_="">
    <xsd:import namespace="842e897e-9408-4b02-b8ce-c64e4e7b5590"/>
    <xsd:import namespace="32179c65-561d-4b1f-8ddf-0eb111a314e9"/>
    <xsd:element name="properties">
      <xsd:complexType>
        <xsd:sequence>
          <xsd:element name="documentManagement">
            <xsd:complexType>
              <xsd:all>
                <xsd:element ref="ns2:p9bd6a6821104e87a164233723257fcc"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e897e-9408-4b02-b8ce-c64e4e7b5590" elementFormDefault="qualified">
    <xsd:import namespace="http://schemas.microsoft.com/office/2006/documentManagement/types"/>
    <xsd:import namespace="http://schemas.microsoft.com/office/infopath/2007/PartnerControls"/>
    <xsd:element name="p9bd6a6821104e87a164233723257fcc" ma:index="9" nillable="true" ma:taxonomy="true" ma:internalName="p9bd6a6821104e87a164233723257fcc" ma:taxonomyFieldName="Staff_x0020_Category" ma:displayName="Staff Category" ma:fieldId="{99bd6a68-2110-4e87-a164-233723257fcc}" ma:sspId="98294597-5ce1-4d18-8f10-0076b94cc9d7" ma:termSetId="56df72d0-4ba6-4166-86bc-0b530e4ff29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986b8e2-ab6e-4922-bf08-35deb12e7ed1}" ma:internalName="TaxCatchAll" ma:showField="CatchAllData" ma:web="842e897e-9408-4b02-b8ce-c64e4e7b559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179c65-561d-4b1f-8ddf-0eb111a314e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8294597-5ce1-4d18-8f10-0076b94cc9d7"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42e897e-9408-4b02-b8ce-c64e4e7b5590" xsi:nil="true"/>
    <lcf76f155ced4ddcb4097134ff3c332f xmlns="32179c65-561d-4b1f-8ddf-0eb111a314e9">
      <Terms xmlns="http://schemas.microsoft.com/office/infopath/2007/PartnerControls"/>
    </lcf76f155ced4ddcb4097134ff3c332f>
    <p9bd6a6821104e87a164233723257fcc xmlns="842e897e-9408-4b02-b8ce-c64e4e7b5590">
      <Terms xmlns="http://schemas.microsoft.com/office/infopath/2007/PartnerControls"/>
    </p9bd6a6821104e87a164233723257fcc>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704529-2A8B-4496-BB81-EB77BAEAB81E}">
  <ds:schemaRefs>
    <ds:schemaRef ds:uri="http://schemas.openxmlformats.org/officeDocument/2006/bibliography"/>
  </ds:schemaRefs>
</ds:datastoreItem>
</file>

<file path=customXml/itemProps2.xml><?xml version="1.0" encoding="utf-8"?>
<ds:datastoreItem xmlns:ds="http://schemas.openxmlformats.org/officeDocument/2006/customXml" ds:itemID="{4FB881B9-61E6-4154-9F26-A554DBE76BD1}"/>
</file>

<file path=customXml/itemProps3.xml><?xml version="1.0" encoding="utf-8"?>
<ds:datastoreItem xmlns:ds="http://schemas.openxmlformats.org/officeDocument/2006/customXml" ds:itemID="{535E5352-668E-4605-87C4-A5BBB8D58B8D}">
  <ds:schemaRefs>
    <ds:schemaRef ds:uri="http://schemas.microsoft.com/office/2006/metadata/properties"/>
    <ds:schemaRef ds:uri="http://schemas.microsoft.com/office/infopath/2007/PartnerControls"/>
    <ds:schemaRef ds:uri="1e223b5e-b4a7-46a7-9ac7-cb518f63d629"/>
    <ds:schemaRef ds:uri="6a5524bb-8453-473c-93cb-d657e69c2a4c"/>
  </ds:schemaRefs>
</ds:datastoreItem>
</file>

<file path=customXml/itemProps4.xml><?xml version="1.0" encoding="utf-8"?>
<ds:datastoreItem xmlns:ds="http://schemas.openxmlformats.org/officeDocument/2006/customXml" ds:itemID="{A275CCB6-399D-4158-830B-ADDA3781BB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Nexus Policies  Procedures Template v1</Template>
  <TotalTime>6</TotalTime>
  <Pages>7</Pages>
  <Words>1403</Words>
  <Characters>7999</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Clare</dc:creator>
  <cp:lastModifiedBy>Kirsty Binks (Bader)</cp:lastModifiedBy>
  <cp:revision>2</cp:revision>
  <dcterms:created xsi:type="dcterms:W3CDTF">2026-04-14T11:00:00Z</dcterms:created>
  <dcterms:modified xsi:type="dcterms:W3CDTF">2026-04-14T11:00:00Z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0x010100CE803FFEDAC22B48AA861789A219369D</vt:lpwstr>
  </property>
  <property fmtid="{D5CDD505-2E9C-101B-9397-08002B2CF9AE}" pid="3" name="MediaServiceImageTags">
    <vt:lpwstr/>
  </property>
</Properties>
</file>