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5304" w:type="dxa"/>
        <w:tblLook w:val="04A0" w:firstRow="1" w:lastRow="0" w:firstColumn="1" w:lastColumn="0" w:noHBand="0" w:noVBand="1"/>
      </w:tblPr>
      <w:tblGrid>
        <w:gridCol w:w="1413"/>
        <w:gridCol w:w="3670"/>
        <w:gridCol w:w="5101"/>
        <w:gridCol w:w="3225"/>
        <w:gridCol w:w="1895"/>
      </w:tblGrid>
      <w:tr w:rsidR="00CA688F" w:rsidRPr="00D05317" w14:paraId="33028BA7" w14:textId="77777777" w:rsidTr="6C57787F">
        <w:trPr>
          <w:trHeight w:val="841"/>
        </w:trPr>
        <w:tc>
          <w:tcPr>
            <w:tcW w:w="1413" w:type="dxa"/>
            <w:tcBorders>
              <w:top w:val="single" w:sz="4" w:space="0" w:color="auto"/>
              <w:left w:val="single" w:sz="4" w:space="0" w:color="auto"/>
              <w:bottom w:val="single" w:sz="4" w:space="0" w:color="auto"/>
              <w:right w:val="nil"/>
            </w:tcBorders>
            <w:vAlign w:val="center"/>
          </w:tcPr>
          <w:p w14:paraId="19083F80" w14:textId="1B87B556" w:rsidR="00C057E7" w:rsidRPr="00CA72DC" w:rsidRDefault="56002A01" w:rsidP="092A0E32">
            <w:pPr>
              <w:jc w:val="center"/>
              <w:rPr>
                <w:rFonts w:ascii="Comic Sans MS" w:hAnsi="Comic Sans MS"/>
                <w:b/>
                <w:bCs/>
              </w:rPr>
            </w:pPr>
            <w:r w:rsidRPr="2BEAFD6B">
              <w:rPr>
                <w:rFonts w:ascii="Comic Sans MS" w:hAnsi="Comic Sans MS"/>
                <w:b/>
                <w:bCs/>
                <w:sz w:val="18"/>
                <w:szCs w:val="18"/>
              </w:rPr>
              <w:t xml:space="preserve">Year </w:t>
            </w:r>
            <w:r w:rsidR="00D1568A">
              <w:rPr>
                <w:rFonts w:ascii="Comic Sans MS" w:hAnsi="Comic Sans MS"/>
                <w:b/>
                <w:bCs/>
                <w:sz w:val="18"/>
                <w:szCs w:val="18"/>
              </w:rPr>
              <w:t>8</w:t>
            </w:r>
            <w:r w:rsidRPr="2BEAFD6B">
              <w:rPr>
                <w:rFonts w:ascii="Comic Sans MS" w:hAnsi="Comic Sans MS"/>
                <w:b/>
                <w:bCs/>
                <w:sz w:val="18"/>
                <w:szCs w:val="18"/>
              </w:rPr>
              <w:t xml:space="preserve"> Overvie</w:t>
            </w:r>
            <w:r w:rsidR="38A5043D" w:rsidRPr="2BEAFD6B">
              <w:rPr>
                <w:rFonts w:ascii="Comic Sans MS" w:hAnsi="Comic Sans MS"/>
                <w:b/>
                <w:bCs/>
                <w:sz w:val="18"/>
                <w:szCs w:val="18"/>
              </w:rPr>
              <w:t>w</w:t>
            </w:r>
            <w:r w:rsidRPr="2BEAFD6B">
              <w:rPr>
                <w:rFonts w:ascii="Comic Sans MS" w:hAnsi="Comic Sans MS"/>
                <w:b/>
                <w:bCs/>
                <w:sz w:val="18"/>
                <w:szCs w:val="18"/>
              </w:rPr>
              <w:t xml:space="preserve"> of Learning </w:t>
            </w:r>
          </w:p>
        </w:tc>
        <w:tc>
          <w:tcPr>
            <w:tcW w:w="3670" w:type="dxa"/>
            <w:tcBorders>
              <w:top w:val="single" w:sz="4" w:space="0" w:color="auto"/>
              <w:left w:val="nil"/>
              <w:bottom w:val="single" w:sz="4" w:space="0" w:color="auto"/>
              <w:right w:val="single" w:sz="4" w:space="0" w:color="auto"/>
            </w:tcBorders>
            <w:vAlign w:val="center"/>
          </w:tcPr>
          <w:p w14:paraId="5E99CAE5" w14:textId="3483FC6C" w:rsidR="00C057E7" w:rsidRPr="00D05317" w:rsidRDefault="00C057E7" w:rsidP="00CA72DC">
            <w:pPr>
              <w:jc w:val="center"/>
              <w:rPr>
                <w:rFonts w:ascii="Comic Sans MS" w:hAnsi="Comic Sans MS" w:cstheme="minorHAnsi"/>
              </w:rPr>
            </w:pPr>
            <w:r w:rsidRPr="00D05317">
              <w:rPr>
                <w:rFonts w:ascii="Comic Sans MS" w:hAnsi="Comic Sans MS" w:cstheme="minorHAnsi"/>
              </w:rPr>
              <w:t>This term we are learning about</w:t>
            </w:r>
          </w:p>
          <w:p w14:paraId="3F28C030" w14:textId="54D90387" w:rsidR="00C057E7" w:rsidRPr="00D05317" w:rsidRDefault="7FB02C81" w:rsidP="41D54214">
            <w:pPr>
              <w:jc w:val="center"/>
              <w:rPr>
                <w:rFonts w:ascii="Comic Sans MS" w:hAnsi="Comic Sans MS"/>
              </w:rPr>
            </w:pPr>
            <w:r w:rsidRPr="2FDCC402">
              <w:rPr>
                <w:rFonts w:ascii="Comic Sans MS" w:hAnsi="Comic Sans MS"/>
                <w:color w:val="0070C0"/>
              </w:rPr>
              <w:t>“</w:t>
            </w:r>
            <w:r w:rsidR="00744D58">
              <w:rPr>
                <w:rFonts w:ascii="Comic Sans MS" w:hAnsi="Comic Sans MS"/>
                <w:color w:val="0070C0"/>
              </w:rPr>
              <w:t>Can all change be good</w:t>
            </w:r>
            <w:r w:rsidR="5A58C61B" w:rsidRPr="2FDCC402">
              <w:rPr>
                <w:rFonts w:ascii="Comic Sans MS" w:hAnsi="Comic Sans MS"/>
                <w:color w:val="0070C0"/>
              </w:rPr>
              <w:t>?</w:t>
            </w:r>
            <w:r w:rsidRPr="2FDCC402">
              <w:rPr>
                <w:rFonts w:ascii="Comic Sans MS" w:hAnsi="Comic Sans MS"/>
                <w:color w:val="0070C0"/>
              </w:rPr>
              <w:t>”</w:t>
            </w:r>
          </w:p>
        </w:tc>
        <w:tc>
          <w:tcPr>
            <w:tcW w:w="5101" w:type="dxa"/>
            <w:tcBorders>
              <w:left w:val="single" w:sz="4" w:space="0" w:color="auto"/>
              <w:right w:val="single" w:sz="4" w:space="0" w:color="auto"/>
            </w:tcBorders>
            <w:vAlign w:val="center"/>
          </w:tcPr>
          <w:p w14:paraId="1961C7D5" w14:textId="34F1C4DF" w:rsidR="00C057E7" w:rsidRPr="00D05317" w:rsidRDefault="001724C7" w:rsidP="52F1234E">
            <w:pPr>
              <w:jc w:val="center"/>
            </w:pPr>
            <w:r>
              <w:fldChar w:fldCharType="begin"/>
            </w:r>
            <w:r>
              <w:instrText xml:space="preserve"> INCLUDEPICTURE "https://images.unsplash.com/photo-1533073526757-2c8ca1df9f1c?q=80&amp;w=1000&amp;auto=format&amp;fit=crop&amp;ixlib=rb-4.0.3&amp;ixid=M3wxMjA3fDB8MHxwaG90by1wYWdlfHx8fGVufDB8fHx8fA%3D%3D" \* MERGEFORMATINET </w:instrText>
            </w:r>
            <w:r>
              <w:fldChar w:fldCharType="separate"/>
            </w:r>
            <w:r>
              <w:rPr>
                <w:noProof/>
              </w:rPr>
              <w:drawing>
                <wp:inline distT="0" distB="0" distL="0" distR="0" wp14:anchorId="3A1A64C5" wp14:editId="2198B787">
                  <wp:extent cx="1915579" cy="1033455"/>
                  <wp:effectExtent l="0" t="0" r="2540" b="0"/>
                  <wp:docPr id="1862680181" name="Picture 2" descr="silhouette of road signage during golden h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lhouette of road signage during golden hou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9151"/>
                          <a:stretch/>
                        </pic:blipFill>
                        <pic:spPr bwMode="auto">
                          <a:xfrm>
                            <a:off x="0" y="0"/>
                            <a:ext cx="1940345" cy="1046816"/>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tc>
        <w:tc>
          <w:tcPr>
            <w:tcW w:w="3225" w:type="dxa"/>
            <w:tcBorders>
              <w:top w:val="single" w:sz="4" w:space="0" w:color="auto"/>
              <w:left w:val="single" w:sz="4" w:space="0" w:color="auto"/>
              <w:bottom w:val="single" w:sz="4" w:space="0" w:color="auto"/>
              <w:right w:val="nil"/>
            </w:tcBorders>
            <w:vAlign w:val="center"/>
          </w:tcPr>
          <w:p w14:paraId="40D23EA2" w14:textId="30576028" w:rsidR="00C057E7" w:rsidRPr="00D05317" w:rsidRDefault="00C057E7" w:rsidP="582DB87E">
            <w:pPr>
              <w:jc w:val="center"/>
            </w:pPr>
            <w:r w:rsidRPr="2FDCC402">
              <w:rPr>
                <w:rFonts w:ascii="Comic Sans MS" w:hAnsi="Comic Sans MS"/>
              </w:rPr>
              <w:t xml:space="preserve">Our Change Maker principle, this term is </w:t>
            </w:r>
            <w:r w:rsidRPr="2FDCC402">
              <w:rPr>
                <w:rFonts w:ascii="Comic Sans MS" w:hAnsi="Comic Sans MS"/>
                <w:color w:val="0070C0"/>
              </w:rPr>
              <w:t>‘</w:t>
            </w:r>
            <w:r w:rsidR="00980887">
              <w:rPr>
                <w:rFonts w:ascii="Comic Sans MS" w:hAnsi="Comic Sans MS"/>
                <w:color w:val="0070C0"/>
              </w:rPr>
              <w:t>Future</w:t>
            </w:r>
            <w:r w:rsidRPr="2FDCC402">
              <w:rPr>
                <w:rFonts w:ascii="Comic Sans MS" w:hAnsi="Comic Sans MS"/>
                <w:color w:val="0070C0"/>
              </w:rPr>
              <w:t>’</w:t>
            </w:r>
          </w:p>
        </w:tc>
        <w:tc>
          <w:tcPr>
            <w:tcW w:w="1895" w:type="dxa"/>
            <w:tcBorders>
              <w:top w:val="single" w:sz="4" w:space="0" w:color="auto"/>
              <w:left w:val="nil"/>
              <w:bottom w:val="single" w:sz="4" w:space="0" w:color="auto"/>
              <w:right w:val="single" w:sz="4" w:space="0" w:color="auto"/>
            </w:tcBorders>
            <w:vAlign w:val="center"/>
          </w:tcPr>
          <w:p w14:paraId="573BFA6A" w14:textId="65534F1E" w:rsidR="00C057E7" w:rsidRPr="00D05317" w:rsidRDefault="0A911B7F" w:rsidP="6C57787F">
            <w:pPr>
              <w:jc w:val="center"/>
            </w:pPr>
            <w:r>
              <w:rPr>
                <w:noProof/>
              </w:rPr>
              <w:drawing>
                <wp:inline distT="0" distB="0" distL="0" distR="0" wp14:anchorId="50471743" wp14:editId="7BB2BEB7">
                  <wp:extent cx="906780" cy="921385"/>
                  <wp:effectExtent l="0" t="0" r="0" b="5715"/>
                  <wp:docPr id="780306125" name="Picture 3" descr="A circular logo with a white circle and orang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cstate="print">
                            <a:extLst>
                              <a:ext uri="{28A0092B-C50C-407E-A947-70E740481C1C}">
                                <a14:useLocalDpi xmlns:a14="http://schemas.microsoft.com/office/drawing/2010/main" val="0"/>
                              </a:ext>
                            </a:extLst>
                          </a:blip>
                          <a:srcRect t="9293" r="6927" b="5719"/>
                          <a:stretch>
                            <a:fillRect/>
                          </a:stretch>
                        </pic:blipFill>
                        <pic:spPr bwMode="auto">
                          <a:xfrm>
                            <a:off x="0" y="0"/>
                            <a:ext cx="906780" cy="921385"/>
                          </a:xfrm>
                          <a:prstGeom prst="rect">
                            <a:avLst/>
                          </a:prstGeom>
                          <a:ln>
                            <a:noFill/>
                          </a:ln>
                          <a:extLst>
                            <a:ext uri="{53640926-AAD7-44D8-BBD7-CCE9431645EC}">
                              <a14:shadowObscured xmlns:a14="http://schemas.microsoft.com/office/drawing/2010/main"/>
                            </a:ext>
                          </a:extLst>
                        </pic:spPr>
                      </pic:pic>
                    </a:graphicData>
                  </a:graphic>
                </wp:inline>
              </w:drawing>
            </w:r>
          </w:p>
        </w:tc>
      </w:tr>
    </w:tbl>
    <w:p w14:paraId="356E21B1" w14:textId="4DB70F32" w:rsidR="006B74D9" w:rsidRPr="00D05317" w:rsidRDefault="006B74D9" w:rsidP="41D54214">
      <w:pPr>
        <w:spacing w:after="0" w:line="240" w:lineRule="auto"/>
        <w:rPr>
          <w:rFonts w:ascii="Comic Sans MS" w:hAnsi="Comic Sans MS"/>
        </w:rPr>
      </w:pPr>
    </w:p>
    <w:tbl>
      <w:tblPr>
        <w:tblStyle w:val="TableGrid"/>
        <w:tblW w:w="15304" w:type="dxa"/>
        <w:tblLayout w:type="fixed"/>
        <w:tblLook w:val="04A0" w:firstRow="1" w:lastRow="0" w:firstColumn="1" w:lastColumn="0" w:noHBand="0" w:noVBand="1"/>
      </w:tblPr>
      <w:tblGrid>
        <w:gridCol w:w="3256"/>
        <w:gridCol w:w="3260"/>
        <w:gridCol w:w="3260"/>
        <w:gridCol w:w="2977"/>
        <w:gridCol w:w="2551"/>
      </w:tblGrid>
      <w:tr w:rsidR="004B0717" w:rsidRPr="00D05317" w14:paraId="01A211AE" w14:textId="77777777" w:rsidTr="2CF2B231">
        <w:trPr>
          <w:trHeight w:val="206"/>
        </w:trPr>
        <w:tc>
          <w:tcPr>
            <w:tcW w:w="3256" w:type="dxa"/>
            <w:shd w:val="clear" w:color="auto" w:fill="FFE599" w:themeFill="accent4" w:themeFillTint="66"/>
          </w:tcPr>
          <w:p w14:paraId="5D0F440A" w14:textId="672903A2" w:rsidR="006B74D9" w:rsidRPr="00D05317" w:rsidRDefault="00703F10" w:rsidP="00D05317">
            <w:pPr>
              <w:jc w:val="center"/>
              <w:rPr>
                <w:rFonts w:ascii="Comic Sans MS" w:hAnsi="Comic Sans MS" w:cstheme="minorHAnsi"/>
                <w:b/>
              </w:rPr>
            </w:pPr>
            <w:r w:rsidRPr="00D05317">
              <w:rPr>
                <w:rFonts w:ascii="Comic Sans MS" w:hAnsi="Comic Sans MS" w:cstheme="minorHAnsi"/>
                <w:b/>
              </w:rPr>
              <w:t>English</w:t>
            </w:r>
          </w:p>
        </w:tc>
        <w:tc>
          <w:tcPr>
            <w:tcW w:w="3260" w:type="dxa"/>
            <w:shd w:val="clear" w:color="auto" w:fill="8EAADB" w:themeFill="accent1" w:themeFillTint="99"/>
          </w:tcPr>
          <w:p w14:paraId="2DB20B13" w14:textId="53C873BD" w:rsidR="006B74D9" w:rsidRPr="00D05317" w:rsidRDefault="00703F10" w:rsidP="00D05317">
            <w:pPr>
              <w:jc w:val="center"/>
              <w:rPr>
                <w:rFonts w:ascii="Comic Sans MS" w:hAnsi="Comic Sans MS" w:cstheme="minorHAnsi"/>
                <w:b/>
              </w:rPr>
            </w:pPr>
            <w:r w:rsidRPr="00D05317">
              <w:rPr>
                <w:rFonts w:ascii="Comic Sans MS" w:hAnsi="Comic Sans MS" w:cstheme="minorHAnsi"/>
                <w:b/>
              </w:rPr>
              <w:t>Maths</w:t>
            </w:r>
          </w:p>
        </w:tc>
        <w:tc>
          <w:tcPr>
            <w:tcW w:w="3260" w:type="dxa"/>
            <w:shd w:val="clear" w:color="auto" w:fill="F4B083" w:themeFill="accent2" w:themeFillTint="99"/>
          </w:tcPr>
          <w:p w14:paraId="225FB0C5" w14:textId="21AC3DA6" w:rsidR="006B74D9" w:rsidRPr="00D05317" w:rsidRDefault="00703F10" w:rsidP="52F1234E">
            <w:pPr>
              <w:jc w:val="center"/>
              <w:rPr>
                <w:rFonts w:ascii="Comic Sans MS" w:hAnsi="Comic Sans MS"/>
                <w:b/>
                <w:bCs/>
              </w:rPr>
            </w:pPr>
            <w:r w:rsidRPr="52F1234E">
              <w:rPr>
                <w:rFonts w:ascii="Comic Sans MS" w:hAnsi="Comic Sans MS"/>
                <w:b/>
                <w:bCs/>
              </w:rPr>
              <w:t>Science</w:t>
            </w:r>
          </w:p>
        </w:tc>
        <w:tc>
          <w:tcPr>
            <w:tcW w:w="2977" w:type="dxa"/>
            <w:shd w:val="clear" w:color="auto" w:fill="D9D9D9" w:themeFill="background1" w:themeFillShade="D9"/>
          </w:tcPr>
          <w:p w14:paraId="4C0D3960" w14:textId="0E2799C8" w:rsidR="006B74D9" w:rsidRPr="00D05317" w:rsidRDefault="00D475AA" w:rsidP="00D05317">
            <w:pPr>
              <w:jc w:val="center"/>
              <w:rPr>
                <w:rFonts w:ascii="Comic Sans MS" w:hAnsi="Comic Sans MS" w:cstheme="minorHAnsi"/>
                <w:b/>
              </w:rPr>
            </w:pPr>
            <w:r w:rsidRPr="00D05317">
              <w:rPr>
                <w:rFonts w:ascii="Comic Sans MS" w:hAnsi="Comic Sans MS" w:cstheme="minorHAnsi"/>
                <w:b/>
              </w:rPr>
              <w:t>Computing</w:t>
            </w:r>
            <w:r w:rsidR="007F37F1">
              <w:rPr>
                <w:rFonts w:ascii="Comic Sans MS" w:hAnsi="Comic Sans MS" w:cstheme="minorHAnsi"/>
                <w:b/>
              </w:rPr>
              <w:t xml:space="preserve"> &amp; Careers</w:t>
            </w:r>
          </w:p>
        </w:tc>
        <w:tc>
          <w:tcPr>
            <w:tcW w:w="2551" w:type="dxa"/>
            <w:shd w:val="clear" w:color="auto" w:fill="C5E0B3" w:themeFill="accent6" w:themeFillTint="66"/>
          </w:tcPr>
          <w:p w14:paraId="325F007A" w14:textId="41397931" w:rsidR="006B74D9" w:rsidRPr="00D05317" w:rsidRDefault="1129A464" w:rsidP="092A0E32">
            <w:pPr>
              <w:jc w:val="center"/>
            </w:pPr>
            <w:r w:rsidRPr="092A0E32">
              <w:rPr>
                <w:rFonts w:ascii="Comic Sans MS" w:hAnsi="Comic Sans MS"/>
                <w:b/>
                <w:bCs/>
              </w:rPr>
              <w:t>PSHE/RSE</w:t>
            </w:r>
          </w:p>
        </w:tc>
      </w:tr>
      <w:tr w:rsidR="007F37F1" w:rsidRPr="005250A4" w14:paraId="2BB95D64" w14:textId="77777777" w:rsidTr="2CF2B231">
        <w:trPr>
          <w:trHeight w:val="699"/>
        </w:trPr>
        <w:tc>
          <w:tcPr>
            <w:tcW w:w="3256" w:type="dxa"/>
          </w:tcPr>
          <w:p w14:paraId="517ABCBB" w14:textId="503870AC" w:rsidR="007F37F1" w:rsidRPr="00B234E3" w:rsidRDefault="002CE70D" w:rsidP="2CF2B231">
            <w:pPr>
              <w:textAlignment w:val="baseline"/>
              <w:rPr>
                <w:rFonts w:ascii="Comic Sans MS" w:eastAsia="Comic Sans MS" w:hAnsi="Comic Sans MS" w:cs="Comic Sans MS"/>
              </w:rPr>
            </w:pPr>
            <w:r w:rsidRPr="2CF2B231">
              <w:rPr>
                <w:rFonts w:ascii="Comic Sans MS" w:eastAsia="Comic Sans MS" w:hAnsi="Comic Sans MS" w:cs="Comic Sans MS"/>
              </w:rPr>
              <w:t xml:space="preserve"> </w:t>
            </w:r>
            <w:r w:rsidR="2EF2EF13" w:rsidRPr="2CF2B231">
              <w:rPr>
                <w:rFonts w:ascii="Comic Sans MS" w:eastAsia="Comic Sans MS" w:hAnsi="Comic Sans MS" w:cs="Comic Sans MS"/>
              </w:rPr>
              <w:t>Group A</w:t>
            </w:r>
          </w:p>
          <w:p w14:paraId="1010320D" w14:textId="52209578" w:rsidR="007F37F1" w:rsidRPr="00B234E3" w:rsidRDefault="007F37F1" w:rsidP="2CF2B231">
            <w:pPr>
              <w:textAlignment w:val="baseline"/>
              <w:rPr>
                <w:rFonts w:ascii="Comic Sans MS" w:eastAsia="Comic Sans MS" w:hAnsi="Comic Sans MS" w:cs="Comic Sans MS"/>
              </w:rPr>
            </w:pPr>
          </w:p>
          <w:p w14:paraId="51BE4E35" w14:textId="5282CC17" w:rsidR="007F37F1" w:rsidRPr="00B234E3" w:rsidRDefault="2EF2EF13" w:rsidP="2CF2B231">
            <w:pPr>
              <w:textAlignment w:val="baseline"/>
              <w:rPr>
                <w:rFonts w:ascii="Comic Sans MS" w:eastAsia="Comic Sans MS" w:hAnsi="Comic Sans MS" w:cs="Comic Sans MS"/>
              </w:rPr>
            </w:pPr>
            <w:r w:rsidRPr="2CF2B231">
              <w:rPr>
                <w:rFonts w:ascii="Comic Sans MS" w:eastAsia="Comic Sans MS" w:hAnsi="Comic Sans MS" w:cs="Comic Sans MS"/>
                <w:sz w:val="20"/>
                <w:szCs w:val="20"/>
              </w:rPr>
              <w:t>This half term young people will focus on settling into their new English classes upstairs. There will be a focus on ‘Reading for Pleasure’ and finding a book genre/reading medium that interests each young person. Young peop</w:t>
            </w:r>
            <w:r w:rsidR="101229AB" w:rsidRPr="2CF2B231">
              <w:rPr>
                <w:rFonts w:ascii="Comic Sans MS" w:eastAsia="Comic Sans MS" w:hAnsi="Comic Sans MS" w:cs="Comic Sans MS"/>
                <w:sz w:val="20"/>
                <w:szCs w:val="20"/>
              </w:rPr>
              <w:t>le will also focus on</w:t>
            </w:r>
            <w:r w:rsidR="268D5053" w:rsidRPr="2CF2B231">
              <w:rPr>
                <w:rFonts w:ascii="Comic Sans MS" w:eastAsia="Comic Sans MS" w:hAnsi="Comic Sans MS" w:cs="Comic Sans MS"/>
                <w:sz w:val="20"/>
                <w:szCs w:val="20"/>
              </w:rPr>
              <w:t xml:space="preserve"> developing their</w:t>
            </w:r>
            <w:r w:rsidR="101229AB" w:rsidRPr="2CF2B231">
              <w:rPr>
                <w:rFonts w:ascii="Comic Sans MS" w:eastAsia="Comic Sans MS" w:hAnsi="Comic Sans MS" w:cs="Comic Sans MS"/>
                <w:sz w:val="20"/>
                <w:szCs w:val="20"/>
              </w:rPr>
              <w:t xml:space="preserve"> language analysis and </w:t>
            </w:r>
            <w:r w:rsidR="505130D8" w:rsidRPr="2CF2B231">
              <w:rPr>
                <w:rFonts w:ascii="Comic Sans MS" w:eastAsia="Comic Sans MS" w:hAnsi="Comic Sans MS" w:cs="Comic Sans MS"/>
                <w:sz w:val="20"/>
                <w:szCs w:val="20"/>
              </w:rPr>
              <w:t>understanding</w:t>
            </w:r>
            <w:r w:rsidR="101229AB" w:rsidRPr="2CF2B231">
              <w:rPr>
                <w:rFonts w:ascii="Comic Sans MS" w:eastAsia="Comic Sans MS" w:hAnsi="Comic Sans MS" w:cs="Comic Sans MS"/>
                <w:sz w:val="20"/>
                <w:szCs w:val="20"/>
              </w:rPr>
              <w:t xml:space="preserve">, </w:t>
            </w:r>
            <w:r w:rsidR="1D8E41D6" w:rsidRPr="2CF2B231">
              <w:rPr>
                <w:rFonts w:ascii="Comic Sans MS" w:eastAsia="Comic Sans MS" w:hAnsi="Comic Sans MS" w:cs="Comic Sans MS"/>
                <w:sz w:val="20"/>
                <w:szCs w:val="20"/>
              </w:rPr>
              <w:t>using events such as The Hillsborough Disaster and its presentation in the media</w:t>
            </w:r>
            <w:r w:rsidR="675AC367" w:rsidRPr="2CF2B231">
              <w:rPr>
                <w:rFonts w:ascii="Comic Sans MS" w:eastAsia="Comic Sans MS" w:hAnsi="Comic Sans MS" w:cs="Comic Sans MS"/>
                <w:sz w:val="20"/>
                <w:szCs w:val="20"/>
              </w:rPr>
              <w:t>.  Young people will also focus on</w:t>
            </w:r>
            <w:r w:rsidR="1D8E41D6" w:rsidRPr="2CF2B231">
              <w:rPr>
                <w:rFonts w:ascii="Comic Sans MS" w:eastAsia="Comic Sans MS" w:hAnsi="Comic Sans MS" w:cs="Comic Sans MS"/>
                <w:sz w:val="20"/>
                <w:szCs w:val="20"/>
              </w:rPr>
              <w:t xml:space="preserve"> developing their creative and transactional writing skills, by writing about their own special interests. </w:t>
            </w:r>
            <w:r w:rsidR="101229AB" w:rsidRPr="2CF2B231">
              <w:rPr>
                <w:rFonts w:ascii="Comic Sans MS" w:eastAsia="Comic Sans MS" w:hAnsi="Comic Sans MS" w:cs="Comic Sans MS"/>
              </w:rPr>
              <w:t xml:space="preserve"> </w:t>
            </w:r>
          </w:p>
          <w:p w14:paraId="6AAF2810" w14:textId="10089872" w:rsidR="007F37F1" w:rsidRPr="00B234E3" w:rsidRDefault="007F37F1" w:rsidP="2CF2B231">
            <w:pPr>
              <w:textAlignment w:val="baseline"/>
              <w:rPr>
                <w:rFonts w:ascii="Comic Sans MS" w:eastAsia="Comic Sans MS" w:hAnsi="Comic Sans MS" w:cs="Comic Sans MS"/>
              </w:rPr>
            </w:pPr>
          </w:p>
          <w:p w14:paraId="4C8361D2" w14:textId="19167FE9" w:rsidR="007F37F1" w:rsidRPr="00B234E3" w:rsidRDefault="555A8C01" w:rsidP="2CF2B231">
            <w:pPr>
              <w:textAlignment w:val="baseline"/>
              <w:rPr>
                <w:rFonts w:ascii="Comic Sans MS" w:eastAsia="Comic Sans MS" w:hAnsi="Comic Sans MS" w:cs="Comic Sans MS"/>
              </w:rPr>
            </w:pPr>
            <w:r w:rsidRPr="2CF2B231">
              <w:rPr>
                <w:rFonts w:ascii="Comic Sans MS" w:eastAsia="Comic Sans MS" w:hAnsi="Comic Sans MS" w:cs="Comic Sans MS"/>
              </w:rPr>
              <w:t>Group B</w:t>
            </w:r>
          </w:p>
          <w:p w14:paraId="6D686CC0" w14:textId="2A5AAD60" w:rsidR="007F37F1" w:rsidRPr="00B234E3" w:rsidRDefault="555A8C01" w:rsidP="2CF2B231">
            <w:pPr>
              <w:textAlignment w:val="baseline"/>
              <w:rPr>
                <w:rFonts w:ascii="Comic Sans MS" w:eastAsia="Comic Sans MS" w:hAnsi="Comic Sans MS" w:cs="Comic Sans MS"/>
              </w:rPr>
            </w:pPr>
            <w:r w:rsidRPr="2CF2B231">
              <w:rPr>
                <w:rFonts w:ascii="Comic Sans MS" w:eastAsia="Comic Sans MS" w:hAnsi="Comic Sans MS" w:cs="Comic Sans MS"/>
              </w:rPr>
              <w:t>T</w:t>
            </w:r>
            <w:r w:rsidRPr="2CF2B231">
              <w:rPr>
                <w:rFonts w:ascii="Comic Sans MS" w:eastAsia="Comic Sans MS" w:hAnsi="Comic Sans MS" w:cs="Comic Sans MS"/>
                <w:sz w:val="20"/>
                <w:szCs w:val="20"/>
              </w:rPr>
              <w:t>his half term young people will focus on settling into their new English classes upstairs. There will be a focus on ‘Reading for Pleasure’ and finding a book genre/reading medium that interests each young person. Young people will also focus on developing their language analysis and understanding, through Dystopian fiction extracts. Young people will also focus on developing their creative and transactional writing skills, by writing about their own special interests.</w:t>
            </w:r>
          </w:p>
        </w:tc>
        <w:tc>
          <w:tcPr>
            <w:tcW w:w="3260" w:type="dxa"/>
          </w:tcPr>
          <w:p w14:paraId="01E248A5" w14:textId="5AAD4305" w:rsidR="007F37F1" w:rsidRPr="00133BCE" w:rsidRDefault="1F6F0B6A" w:rsidP="1E3C97FB">
            <w:pPr>
              <w:shd w:val="clear" w:color="auto" w:fill="FFFFFF" w:themeFill="background1"/>
              <w:spacing w:line="259" w:lineRule="auto"/>
              <w:rPr>
                <w:rFonts w:ascii="Comic Sans MS" w:eastAsia="Times New Roman" w:hAnsi="Comic Sans MS" w:cs="Calibri"/>
                <w:sz w:val="20"/>
                <w:szCs w:val="20"/>
                <w:lang w:eastAsia="en-GB"/>
              </w:rPr>
            </w:pPr>
            <w:r w:rsidRPr="1E3C97FB">
              <w:rPr>
                <w:rFonts w:ascii="Comic Sans MS" w:eastAsia="Times New Roman" w:hAnsi="Comic Sans MS" w:cs="Calibri"/>
                <w:sz w:val="20"/>
                <w:szCs w:val="20"/>
                <w:lang w:eastAsia="en-GB"/>
              </w:rPr>
              <w:t>Group A</w:t>
            </w:r>
          </w:p>
          <w:p w14:paraId="7D7D30CC" w14:textId="193D901F" w:rsidR="007F37F1" w:rsidRPr="00133BCE" w:rsidRDefault="007F37F1" w:rsidP="1E3C97FB">
            <w:pPr>
              <w:shd w:val="clear" w:color="auto" w:fill="FFFFFF" w:themeFill="background1"/>
              <w:spacing w:line="259" w:lineRule="auto"/>
              <w:rPr>
                <w:rFonts w:ascii="Comic Sans MS" w:eastAsia="Times New Roman" w:hAnsi="Comic Sans MS" w:cs="Calibri"/>
                <w:sz w:val="20"/>
                <w:szCs w:val="20"/>
                <w:lang w:eastAsia="en-GB"/>
              </w:rPr>
            </w:pPr>
          </w:p>
          <w:p w14:paraId="099FFF81" w14:textId="645844BD" w:rsidR="007F37F1" w:rsidRPr="00133BCE" w:rsidRDefault="1FAB74C2" w:rsidP="1E3C97FB">
            <w:pPr>
              <w:shd w:val="clear" w:color="auto" w:fill="FFFFFF" w:themeFill="background1"/>
              <w:spacing w:line="259" w:lineRule="auto"/>
              <w:rPr>
                <w:rFonts w:ascii="Comic Sans MS" w:eastAsia="Times New Roman" w:hAnsi="Comic Sans MS" w:cs="Calibri"/>
                <w:sz w:val="20"/>
                <w:szCs w:val="20"/>
                <w:lang w:eastAsia="en-GB"/>
              </w:rPr>
            </w:pPr>
            <w:r w:rsidRPr="0985DBE4">
              <w:rPr>
                <w:rFonts w:ascii="Comic Sans MS" w:eastAsia="Times New Roman" w:hAnsi="Comic Sans MS" w:cs="Calibri"/>
                <w:sz w:val="20"/>
                <w:szCs w:val="20"/>
                <w:lang w:eastAsia="en-GB"/>
              </w:rPr>
              <w:t xml:space="preserve">This term our young people will be looking at calculating probabilities and using Venn Diagram. They will extend this onto creating sample spaces for given situations which can be used to calculate the probability of an </w:t>
            </w:r>
            <w:r w:rsidR="3C750F9A" w:rsidRPr="0985DBE4">
              <w:rPr>
                <w:rFonts w:ascii="Comic Sans MS" w:eastAsia="Times New Roman" w:hAnsi="Comic Sans MS" w:cs="Calibri"/>
                <w:sz w:val="20"/>
                <w:szCs w:val="20"/>
                <w:lang w:eastAsia="en-GB"/>
              </w:rPr>
              <w:t xml:space="preserve">event happening. </w:t>
            </w:r>
          </w:p>
          <w:p w14:paraId="6C36E373" w14:textId="626DF879" w:rsidR="0985DBE4" w:rsidRDefault="0985DBE4" w:rsidP="0985DBE4">
            <w:pPr>
              <w:shd w:val="clear" w:color="auto" w:fill="FFFFFF" w:themeFill="background1"/>
              <w:spacing w:line="259" w:lineRule="auto"/>
              <w:rPr>
                <w:rFonts w:ascii="Comic Sans MS" w:eastAsia="Times New Roman" w:hAnsi="Comic Sans MS" w:cs="Calibri"/>
                <w:sz w:val="20"/>
                <w:szCs w:val="20"/>
                <w:lang w:eastAsia="en-GB"/>
              </w:rPr>
            </w:pPr>
          </w:p>
          <w:p w14:paraId="04900333" w14:textId="45EFFFE5" w:rsidR="3C750F9A" w:rsidRDefault="3C750F9A" w:rsidP="0985DBE4">
            <w:pPr>
              <w:shd w:val="clear" w:color="auto" w:fill="FFFFFF" w:themeFill="background1"/>
              <w:spacing w:line="259" w:lineRule="auto"/>
              <w:rPr>
                <w:rFonts w:ascii="Comic Sans MS" w:eastAsia="Times New Roman" w:hAnsi="Comic Sans MS" w:cs="Calibri"/>
                <w:sz w:val="20"/>
                <w:szCs w:val="20"/>
                <w:lang w:eastAsia="en-GB"/>
              </w:rPr>
            </w:pPr>
            <w:r w:rsidRPr="0985DBE4">
              <w:rPr>
                <w:rFonts w:ascii="Comic Sans MS" w:eastAsia="Times New Roman" w:hAnsi="Comic Sans MS" w:cs="Calibri"/>
                <w:sz w:val="20"/>
                <w:szCs w:val="20"/>
                <w:lang w:eastAsia="en-GB"/>
              </w:rPr>
              <w:t>We will conclude this term and the year by deepening ou</w:t>
            </w:r>
            <w:r w:rsidR="087B2333" w:rsidRPr="0985DBE4">
              <w:rPr>
                <w:rFonts w:ascii="Comic Sans MS" w:eastAsia="Times New Roman" w:hAnsi="Comic Sans MS" w:cs="Calibri"/>
                <w:sz w:val="20"/>
                <w:szCs w:val="20"/>
                <w:lang w:eastAsia="en-GB"/>
              </w:rPr>
              <w:t>r</w:t>
            </w:r>
            <w:r w:rsidRPr="0985DBE4">
              <w:rPr>
                <w:rFonts w:ascii="Comic Sans MS" w:eastAsia="Times New Roman" w:hAnsi="Comic Sans MS" w:cs="Calibri"/>
                <w:sz w:val="20"/>
                <w:szCs w:val="20"/>
                <w:lang w:eastAsia="en-GB"/>
              </w:rPr>
              <w:t xml:space="preserve"> young </w:t>
            </w:r>
            <w:proofErr w:type="spellStart"/>
            <w:r w:rsidRPr="0985DBE4">
              <w:rPr>
                <w:rFonts w:ascii="Comic Sans MS" w:eastAsia="Times New Roman" w:hAnsi="Comic Sans MS" w:cs="Calibri"/>
                <w:sz w:val="20"/>
                <w:szCs w:val="20"/>
                <w:lang w:eastAsia="en-GB"/>
              </w:rPr>
              <w:t>peoples</w:t>
            </w:r>
            <w:proofErr w:type="spellEnd"/>
            <w:r w:rsidRPr="0985DBE4">
              <w:rPr>
                <w:rFonts w:ascii="Comic Sans MS" w:eastAsia="Times New Roman" w:hAnsi="Comic Sans MS" w:cs="Calibri"/>
                <w:sz w:val="20"/>
                <w:szCs w:val="20"/>
                <w:lang w:eastAsia="en-GB"/>
              </w:rPr>
              <w:t xml:space="preserve"> </w:t>
            </w:r>
            <w:r w:rsidR="7C04D154" w:rsidRPr="0985DBE4">
              <w:rPr>
                <w:rFonts w:ascii="Comic Sans MS" w:eastAsia="Times New Roman" w:hAnsi="Comic Sans MS" w:cs="Calibri"/>
                <w:sz w:val="20"/>
                <w:szCs w:val="20"/>
                <w:lang w:eastAsia="en-GB"/>
              </w:rPr>
              <w:t xml:space="preserve">understanding of prime numbers and start to look at creating Mathematical proofs. </w:t>
            </w:r>
          </w:p>
          <w:p w14:paraId="68BFAD87" w14:textId="15AC7722" w:rsidR="007F37F1" w:rsidRPr="00133BCE" w:rsidRDefault="007F37F1" w:rsidP="1E3C97FB">
            <w:pPr>
              <w:shd w:val="clear" w:color="auto" w:fill="FFFFFF" w:themeFill="background1"/>
              <w:spacing w:line="259" w:lineRule="auto"/>
              <w:rPr>
                <w:rFonts w:ascii="Comic Sans MS" w:eastAsia="Times New Roman" w:hAnsi="Comic Sans MS" w:cs="Calibri"/>
                <w:sz w:val="20"/>
                <w:szCs w:val="20"/>
                <w:lang w:eastAsia="en-GB"/>
              </w:rPr>
            </w:pPr>
          </w:p>
          <w:p w14:paraId="24FB3379" w14:textId="61631873" w:rsidR="007F37F1" w:rsidRPr="00133BCE" w:rsidRDefault="007F37F1" w:rsidP="1E3C97FB">
            <w:pPr>
              <w:shd w:val="clear" w:color="auto" w:fill="FFFFFF" w:themeFill="background1"/>
              <w:spacing w:line="259" w:lineRule="auto"/>
              <w:rPr>
                <w:rFonts w:ascii="Comic Sans MS" w:eastAsia="Times New Roman" w:hAnsi="Comic Sans MS" w:cs="Calibri"/>
                <w:sz w:val="20"/>
                <w:szCs w:val="20"/>
                <w:lang w:eastAsia="en-GB"/>
              </w:rPr>
            </w:pPr>
          </w:p>
          <w:p w14:paraId="3FF7859C" w14:textId="4D71227A" w:rsidR="007F37F1" w:rsidRPr="00133BCE" w:rsidRDefault="1F6F0B6A" w:rsidP="0985DBE4">
            <w:pPr>
              <w:shd w:val="clear" w:color="auto" w:fill="FFFFFF" w:themeFill="background1"/>
              <w:spacing w:line="259" w:lineRule="auto"/>
              <w:rPr>
                <w:rFonts w:ascii="Comic Sans MS" w:eastAsia="Times New Roman" w:hAnsi="Comic Sans MS" w:cs="Calibri"/>
                <w:sz w:val="20"/>
                <w:szCs w:val="20"/>
                <w:lang w:eastAsia="en-GB"/>
              </w:rPr>
            </w:pPr>
            <w:r w:rsidRPr="0985DBE4">
              <w:rPr>
                <w:rFonts w:ascii="Comic Sans MS" w:eastAsia="Times New Roman" w:hAnsi="Comic Sans MS" w:cs="Calibri"/>
                <w:sz w:val="20"/>
                <w:szCs w:val="20"/>
                <w:lang w:eastAsia="en-GB"/>
              </w:rPr>
              <w:t>Group B</w:t>
            </w:r>
          </w:p>
          <w:p w14:paraId="0C9C0EF2" w14:textId="4B1A12EB" w:rsidR="007F37F1" w:rsidRPr="00133BCE" w:rsidRDefault="007F37F1" w:rsidP="0985DBE4">
            <w:pPr>
              <w:shd w:val="clear" w:color="auto" w:fill="FFFFFF" w:themeFill="background1"/>
              <w:spacing w:line="259" w:lineRule="auto"/>
              <w:rPr>
                <w:rFonts w:ascii="Comic Sans MS" w:eastAsia="Times New Roman" w:hAnsi="Comic Sans MS" w:cs="Calibri"/>
                <w:sz w:val="20"/>
                <w:szCs w:val="20"/>
                <w:lang w:eastAsia="en-GB"/>
              </w:rPr>
            </w:pPr>
          </w:p>
          <w:p w14:paraId="35ED6E31" w14:textId="54F9DB7D" w:rsidR="007F37F1" w:rsidRPr="00133BCE" w:rsidRDefault="55A041DA" w:rsidP="0985DBE4">
            <w:pPr>
              <w:shd w:val="clear" w:color="auto" w:fill="FFFFFF" w:themeFill="background1"/>
              <w:spacing w:line="259" w:lineRule="auto"/>
              <w:rPr>
                <w:rFonts w:ascii="Comic Sans MS" w:eastAsia="Times New Roman" w:hAnsi="Comic Sans MS" w:cs="Calibri"/>
                <w:sz w:val="20"/>
                <w:szCs w:val="20"/>
                <w:lang w:eastAsia="en-GB"/>
              </w:rPr>
            </w:pPr>
            <w:r w:rsidRPr="0985DBE4">
              <w:rPr>
                <w:rFonts w:ascii="Comic Sans MS" w:eastAsia="Times New Roman" w:hAnsi="Comic Sans MS" w:cs="Calibri"/>
                <w:sz w:val="20"/>
                <w:szCs w:val="20"/>
                <w:lang w:eastAsia="en-GB"/>
              </w:rPr>
              <w:t>This term young people will be</w:t>
            </w:r>
            <w:r w:rsidR="5DFFB509" w:rsidRPr="0985DBE4">
              <w:rPr>
                <w:rFonts w:ascii="Comic Sans MS" w:eastAsia="Times New Roman" w:hAnsi="Comic Sans MS" w:cs="Calibri"/>
                <w:sz w:val="20"/>
                <w:szCs w:val="20"/>
                <w:lang w:eastAsia="en-GB"/>
              </w:rPr>
              <w:t xml:space="preserve"> learning about negative numbers and how they work within number systems. We will look at concepts of counting with negative numbers and ordering them along with being able to calculate using them. </w:t>
            </w:r>
          </w:p>
          <w:p w14:paraId="6AD18301" w14:textId="373C6E88" w:rsidR="007F37F1" w:rsidRPr="00133BCE" w:rsidRDefault="007F37F1" w:rsidP="0985DBE4">
            <w:pPr>
              <w:shd w:val="clear" w:color="auto" w:fill="FFFFFF" w:themeFill="background1"/>
              <w:spacing w:line="259" w:lineRule="auto"/>
              <w:rPr>
                <w:rFonts w:ascii="Comic Sans MS" w:eastAsia="Times New Roman" w:hAnsi="Comic Sans MS" w:cs="Calibri"/>
                <w:sz w:val="20"/>
                <w:szCs w:val="20"/>
                <w:lang w:eastAsia="en-GB"/>
              </w:rPr>
            </w:pPr>
          </w:p>
          <w:p w14:paraId="5A20E255" w14:textId="2ADFCD5D" w:rsidR="007F37F1" w:rsidRPr="00133BCE" w:rsidRDefault="18D3FA25" w:rsidP="1E3C97FB">
            <w:pPr>
              <w:shd w:val="clear" w:color="auto" w:fill="FFFFFF" w:themeFill="background1"/>
              <w:spacing w:line="259" w:lineRule="auto"/>
              <w:rPr>
                <w:rFonts w:ascii="Comic Sans MS" w:eastAsia="Times New Roman" w:hAnsi="Comic Sans MS" w:cs="Calibri"/>
                <w:sz w:val="20"/>
                <w:szCs w:val="20"/>
                <w:lang w:eastAsia="en-GB"/>
              </w:rPr>
            </w:pPr>
            <w:r w:rsidRPr="0985DBE4">
              <w:rPr>
                <w:rFonts w:ascii="Comic Sans MS" w:eastAsia="Times New Roman" w:hAnsi="Comic Sans MS" w:cs="Calibri"/>
                <w:sz w:val="20"/>
                <w:szCs w:val="20"/>
                <w:lang w:eastAsia="en-GB"/>
              </w:rPr>
              <w:t>Young people will them be investigating the metric</w:t>
            </w:r>
            <w:r w:rsidR="05B9C8BC" w:rsidRPr="0985DBE4">
              <w:rPr>
                <w:rFonts w:ascii="Comic Sans MS" w:eastAsia="Times New Roman" w:hAnsi="Comic Sans MS" w:cs="Calibri"/>
                <w:sz w:val="20"/>
                <w:szCs w:val="20"/>
                <w:lang w:eastAsia="en-GB"/>
              </w:rPr>
              <w:t xml:space="preserve">, imperial </w:t>
            </w:r>
            <w:r w:rsidRPr="0985DBE4">
              <w:rPr>
                <w:rFonts w:ascii="Comic Sans MS" w:eastAsia="Times New Roman" w:hAnsi="Comic Sans MS" w:cs="Calibri"/>
                <w:sz w:val="20"/>
                <w:szCs w:val="20"/>
                <w:lang w:eastAsia="en-GB"/>
              </w:rPr>
              <w:t xml:space="preserve">and time number systems and look at being able to carry out conversions between units of each. </w:t>
            </w:r>
          </w:p>
        </w:tc>
        <w:tc>
          <w:tcPr>
            <w:tcW w:w="3260" w:type="dxa"/>
          </w:tcPr>
          <w:p w14:paraId="18C2E39B" w14:textId="1BACFB20" w:rsidR="49EC2697" w:rsidRDefault="3FF5B509" w:rsidP="1E3C97FB">
            <w:pPr>
              <w:spacing w:line="259" w:lineRule="auto"/>
              <w:ind w:right="76"/>
              <w:rPr>
                <w:rFonts w:ascii="Comic Sans MS" w:eastAsia="Comic Sans MS" w:hAnsi="Comic Sans MS" w:cs="Comic Sans MS"/>
                <w:color w:val="000000" w:themeColor="text1"/>
                <w:sz w:val="20"/>
                <w:szCs w:val="20"/>
              </w:rPr>
            </w:pPr>
            <w:r w:rsidRPr="1E3C97FB">
              <w:rPr>
                <w:rFonts w:ascii="Comic Sans MS" w:eastAsia="Comic Sans MS" w:hAnsi="Comic Sans MS" w:cs="Comic Sans MS"/>
                <w:color w:val="000000" w:themeColor="text1"/>
                <w:sz w:val="20"/>
                <w:szCs w:val="20"/>
              </w:rPr>
              <w:t>T</w:t>
            </w:r>
            <w:r w:rsidR="2CBD397D" w:rsidRPr="1E3C97FB">
              <w:rPr>
                <w:rFonts w:ascii="Comic Sans MS" w:eastAsia="Comic Sans MS" w:hAnsi="Comic Sans MS" w:cs="Comic Sans MS"/>
                <w:color w:val="000000" w:themeColor="text1"/>
                <w:sz w:val="20"/>
                <w:szCs w:val="20"/>
              </w:rPr>
              <w:t>his half term students are learning all about acids and alkalis and</w:t>
            </w:r>
            <w:r w:rsidR="0735CB9F" w:rsidRPr="1E3C97FB">
              <w:rPr>
                <w:rFonts w:ascii="Comic Sans MS" w:eastAsia="Comic Sans MS" w:hAnsi="Comic Sans MS" w:cs="Comic Sans MS"/>
                <w:color w:val="000000" w:themeColor="text1"/>
                <w:sz w:val="20"/>
                <w:szCs w:val="20"/>
              </w:rPr>
              <w:t xml:space="preserve"> some</w:t>
            </w:r>
            <w:r w:rsidR="2CBD397D" w:rsidRPr="1E3C97FB">
              <w:rPr>
                <w:rFonts w:ascii="Comic Sans MS" w:eastAsia="Comic Sans MS" w:hAnsi="Comic Sans MS" w:cs="Comic Sans MS"/>
                <w:color w:val="000000" w:themeColor="text1"/>
                <w:sz w:val="20"/>
                <w:szCs w:val="20"/>
              </w:rPr>
              <w:t xml:space="preserve"> chemical reactions involving them. There is a focus on practical chemistry skill</w:t>
            </w:r>
            <w:r w:rsidR="7E2A6A7D" w:rsidRPr="1E3C97FB">
              <w:rPr>
                <w:rFonts w:ascii="Comic Sans MS" w:eastAsia="Comic Sans MS" w:hAnsi="Comic Sans MS" w:cs="Comic Sans MS"/>
                <w:color w:val="000000" w:themeColor="text1"/>
                <w:sz w:val="20"/>
                <w:szCs w:val="20"/>
              </w:rPr>
              <w:t>s and laboratory safety. They will u</w:t>
            </w:r>
            <w:r w:rsidR="2CBD397D" w:rsidRPr="1E3C97FB">
              <w:rPr>
                <w:rFonts w:ascii="Comic Sans MS" w:eastAsia="Comic Sans MS" w:hAnsi="Comic Sans MS" w:cs="Comic Sans MS"/>
                <w:color w:val="000000" w:themeColor="text1"/>
                <w:sz w:val="20"/>
                <w:szCs w:val="20"/>
              </w:rPr>
              <w:t>se indicators to classify acids and alkalis</w:t>
            </w:r>
            <w:r w:rsidR="376FA093" w:rsidRPr="1E3C97FB">
              <w:rPr>
                <w:rFonts w:ascii="Comic Sans MS" w:eastAsia="Comic Sans MS" w:hAnsi="Comic Sans MS" w:cs="Comic Sans MS"/>
                <w:color w:val="000000" w:themeColor="text1"/>
                <w:sz w:val="20"/>
                <w:szCs w:val="20"/>
              </w:rPr>
              <w:t xml:space="preserve">, applying their knowledge </w:t>
            </w:r>
            <w:r w:rsidR="2CBD397D" w:rsidRPr="1E3C97FB">
              <w:rPr>
                <w:rFonts w:ascii="Comic Sans MS" w:eastAsia="Comic Sans MS" w:hAnsi="Comic Sans MS" w:cs="Comic Sans MS"/>
                <w:color w:val="000000" w:themeColor="text1"/>
                <w:sz w:val="20"/>
                <w:szCs w:val="20"/>
                <w:lang w:val="en-US"/>
              </w:rPr>
              <w:t>to explain how to behave safely when using acids</w:t>
            </w:r>
            <w:r w:rsidR="27134808" w:rsidRPr="1E3C97FB">
              <w:rPr>
                <w:rFonts w:ascii="Comic Sans MS" w:eastAsia="Comic Sans MS" w:hAnsi="Comic Sans MS" w:cs="Comic Sans MS"/>
                <w:color w:val="000000" w:themeColor="text1"/>
                <w:sz w:val="20"/>
                <w:szCs w:val="20"/>
                <w:lang w:val="en-US"/>
              </w:rPr>
              <w:t>, using hazard symbols to inform their decisions</w:t>
            </w:r>
            <w:r w:rsidR="2CBD397D" w:rsidRPr="1E3C97FB">
              <w:rPr>
                <w:rFonts w:ascii="Comic Sans MS" w:eastAsia="Comic Sans MS" w:hAnsi="Comic Sans MS" w:cs="Comic Sans MS"/>
                <w:color w:val="000000" w:themeColor="text1"/>
                <w:sz w:val="20"/>
                <w:szCs w:val="20"/>
                <w:lang w:val="en-US"/>
              </w:rPr>
              <w:t>.</w:t>
            </w:r>
            <w:r w:rsidR="2AF49EA1" w:rsidRPr="1E3C97FB">
              <w:rPr>
                <w:rFonts w:ascii="Comic Sans MS" w:eastAsia="Comic Sans MS" w:hAnsi="Comic Sans MS" w:cs="Comic Sans MS"/>
                <w:color w:val="000000" w:themeColor="text1"/>
                <w:sz w:val="20"/>
                <w:szCs w:val="20"/>
                <w:lang w:val="en-US"/>
              </w:rPr>
              <w:t xml:space="preserve"> They will </w:t>
            </w:r>
            <w:r w:rsidR="15539C4F" w:rsidRPr="1E3C97FB">
              <w:rPr>
                <w:rFonts w:ascii="Comic Sans MS" w:eastAsia="Comic Sans MS" w:hAnsi="Comic Sans MS" w:cs="Comic Sans MS"/>
                <w:color w:val="000000" w:themeColor="text1"/>
                <w:sz w:val="20"/>
                <w:szCs w:val="20"/>
                <w:lang w:val="en-US"/>
              </w:rPr>
              <w:t>investigate</w:t>
            </w:r>
            <w:r w:rsidR="2AF49EA1" w:rsidRPr="1E3C97FB">
              <w:rPr>
                <w:rFonts w:ascii="Comic Sans MS" w:eastAsia="Comic Sans MS" w:hAnsi="Comic Sans MS" w:cs="Comic Sans MS"/>
                <w:color w:val="000000" w:themeColor="text1"/>
                <w:sz w:val="20"/>
                <w:szCs w:val="20"/>
                <w:lang w:val="en-US"/>
              </w:rPr>
              <w:t xml:space="preserve"> what happens d</w:t>
            </w:r>
            <w:proofErr w:type="spellStart"/>
            <w:r w:rsidR="2CBD397D" w:rsidRPr="1E3C97FB">
              <w:rPr>
                <w:rFonts w:ascii="Comic Sans MS" w:eastAsia="Comic Sans MS" w:hAnsi="Comic Sans MS" w:cs="Comic Sans MS"/>
                <w:color w:val="000000" w:themeColor="text1"/>
                <w:sz w:val="20"/>
                <w:szCs w:val="20"/>
              </w:rPr>
              <w:t>uring</w:t>
            </w:r>
            <w:proofErr w:type="spellEnd"/>
            <w:r w:rsidR="2CBD397D" w:rsidRPr="1E3C97FB">
              <w:rPr>
                <w:rFonts w:ascii="Comic Sans MS" w:eastAsia="Comic Sans MS" w:hAnsi="Comic Sans MS" w:cs="Comic Sans MS"/>
                <w:color w:val="000000" w:themeColor="text1"/>
                <w:sz w:val="20"/>
                <w:szCs w:val="20"/>
              </w:rPr>
              <w:t xml:space="preserve"> a neutralisation reaction</w:t>
            </w:r>
            <w:r w:rsidR="51551673" w:rsidRPr="1E3C97FB">
              <w:rPr>
                <w:rFonts w:ascii="Comic Sans MS" w:eastAsia="Comic Sans MS" w:hAnsi="Comic Sans MS" w:cs="Comic Sans MS"/>
                <w:color w:val="000000" w:themeColor="text1"/>
                <w:sz w:val="20"/>
                <w:szCs w:val="20"/>
              </w:rPr>
              <w:t xml:space="preserve"> and investigate the best household remedy for wasp and bee stings. They </w:t>
            </w:r>
            <w:r w:rsidR="48475611" w:rsidRPr="1E3C97FB">
              <w:rPr>
                <w:rFonts w:ascii="Comic Sans MS" w:eastAsia="Comic Sans MS" w:hAnsi="Comic Sans MS" w:cs="Comic Sans MS"/>
                <w:color w:val="000000" w:themeColor="text1"/>
                <w:sz w:val="20"/>
                <w:szCs w:val="20"/>
              </w:rPr>
              <w:t xml:space="preserve">also </w:t>
            </w:r>
            <w:r w:rsidR="51551673" w:rsidRPr="1E3C97FB">
              <w:rPr>
                <w:rFonts w:ascii="Comic Sans MS" w:eastAsia="Comic Sans MS" w:hAnsi="Comic Sans MS" w:cs="Comic Sans MS"/>
                <w:color w:val="000000" w:themeColor="text1"/>
                <w:sz w:val="20"/>
                <w:szCs w:val="20"/>
              </w:rPr>
              <w:t>will be f</w:t>
            </w:r>
            <w:r w:rsidR="2CBD397D" w:rsidRPr="1E3C97FB">
              <w:rPr>
                <w:rFonts w:ascii="Comic Sans MS" w:eastAsia="Comic Sans MS" w:hAnsi="Comic Sans MS" w:cs="Comic Sans MS"/>
                <w:color w:val="000000" w:themeColor="text1"/>
                <w:sz w:val="20"/>
                <w:szCs w:val="20"/>
              </w:rPr>
              <w:t>ollow</w:t>
            </w:r>
            <w:r w:rsidR="264D3153" w:rsidRPr="1E3C97FB">
              <w:rPr>
                <w:rFonts w:ascii="Comic Sans MS" w:eastAsia="Comic Sans MS" w:hAnsi="Comic Sans MS" w:cs="Comic Sans MS"/>
                <w:color w:val="000000" w:themeColor="text1"/>
                <w:sz w:val="20"/>
                <w:szCs w:val="20"/>
              </w:rPr>
              <w:t>ing</w:t>
            </w:r>
            <w:r w:rsidR="2CBD397D" w:rsidRPr="1E3C97FB">
              <w:rPr>
                <w:rFonts w:ascii="Comic Sans MS" w:eastAsia="Comic Sans MS" w:hAnsi="Comic Sans MS" w:cs="Comic Sans MS"/>
                <w:color w:val="000000" w:themeColor="text1"/>
                <w:sz w:val="20"/>
                <w:szCs w:val="20"/>
              </w:rPr>
              <w:t xml:space="preserve"> a method to safely make a natural indicator</w:t>
            </w:r>
            <w:r w:rsidR="7EEFC423" w:rsidRPr="1E3C97FB">
              <w:rPr>
                <w:rFonts w:ascii="Comic Sans MS" w:eastAsia="Comic Sans MS" w:hAnsi="Comic Sans MS" w:cs="Comic Sans MS"/>
                <w:color w:val="000000" w:themeColor="text1"/>
                <w:sz w:val="20"/>
                <w:szCs w:val="20"/>
              </w:rPr>
              <w:t xml:space="preserve"> from red cabbage and evaluate </w:t>
            </w:r>
            <w:r w:rsidR="72971E57" w:rsidRPr="1E3C97FB">
              <w:rPr>
                <w:rFonts w:ascii="Comic Sans MS" w:eastAsia="Comic Sans MS" w:hAnsi="Comic Sans MS" w:cs="Comic Sans MS"/>
                <w:color w:val="000000" w:themeColor="text1"/>
                <w:sz w:val="20"/>
                <w:szCs w:val="20"/>
              </w:rPr>
              <w:t>its</w:t>
            </w:r>
            <w:r w:rsidR="7EEFC423" w:rsidRPr="1E3C97FB">
              <w:rPr>
                <w:rFonts w:ascii="Comic Sans MS" w:eastAsia="Comic Sans MS" w:hAnsi="Comic Sans MS" w:cs="Comic Sans MS"/>
                <w:color w:val="000000" w:themeColor="text1"/>
                <w:sz w:val="20"/>
                <w:szCs w:val="20"/>
              </w:rPr>
              <w:t xml:space="preserve"> effectiveness</w:t>
            </w:r>
            <w:r w:rsidR="2CBD397D" w:rsidRPr="1E3C97FB">
              <w:rPr>
                <w:rFonts w:ascii="Comic Sans MS" w:eastAsia="Comic Sans MS" w:hAnsi="Comic Sans MS" w:cs="Comic Sans MS"/>
                <w:color w:val="000000" w:themeColor="text1"/>
                <w:sz w:val="20"/>
                <w:szCs w:val="20"/>
              </w:rPr>
              <w:t>.</w:t>
            </w:r>
          </w:p>
          <w:p w14:paraId="2FF9FD73" w14:textId="1F07BACA" w:rsidR="49EC2697" w:rsidRDefault="7D17941F" w:rsidP="1E3C97FB">
            <w:pPr>
              <w:spacing w:line="259" w:lineRule="auto"/>
              <w:ind w:right="76"/>
              <w:rPr>
                <w:rFonts w:ascii="Comic Sans MS" w:eastAsia="Comic Sans MS" w:hAnsi="Comic Sans MS" w:cs="Comic Sans MS"/>
                <w:color w:val="000000" w:themeColor="text1"/>
                <w:sz w:val="20"/>
                <w:szCs w:val="20"/>
              </w:rPr>
            </w:pPr>
            <w:r w:rsidRPr="1E3C97FB">
              <w:rPr>
                <w:rFonts w:ascii="Comic Sans MS" w:eastAsia="Comic Sans MS" w:hAnsi="Comic Sans MS" w:cs="Comic Sans MS"/>
                <w:color w:val="000000" w:themeColor="text1"/>
                <w:sz w:val="20"/>
                <w:szCs w:val="20"/>
              </w:rPr>
              <w:t>We will be looking the reactions of acids with metals, acids and metal o</w:t>
            </w:r>
            <w:r w:rsidR="2D5FA10B" w:rsidRPr="1E3C97FB">
              <w:rPr>
                <w:rFonts w:ascii="Comic Sans MS" w:eastAsia="Comic Sans MS" w:hAnsi="Comic Sans MS" w:cs="Comic Sans MS"/>
                <w:color w:val="000000" w:themeColor="text1"/>
                <w:sz w:val="20"/>
                <w:szCs w:val="20"/>
              </w:rPr>
              <w:t>xides</w:t>
            </w:r>
            <w:r w:rsidRPr="1E3C97FB">
              <w:rPr>
                <w:rFonts w:ascii="Comic Sans MS" w:eastAsia="Comic Sans MS" w:hAnsi="Comic Sans MS" w:cs="Comic Sans MS"/>
                <w:color w:val="000000" w:themeColor="text1"/>
                <w:sz w:val="20"/>
                <w:szCs w:val="20"/>
              </w:rPr>
              <w:t xml:space="preserve"> and acids with carbonates</w:t>
            </w:r>
            <w:r w:rsidR="44CFB149" w:rsidRPr="1E3C97FB">
              <w:rPr>
                <w:rFonts w:ascii="Comic Sans MS" w:eastAsia="Comic Sans MS" w:hAnsi="Comic Sans MS" w:cs="Comic Sans MS"/>
                <w:color w:val="000000" w:themeColor="text1"/>
                <w:sz w:val="20"/>
                <w:szCs w:val="20"/>
              </w:rPr>
              <w:t>,</w:t>
            </w:r>
            <w:r w:rsidR="2CBD397D" w:rsidRPr="1E3C97FB">
              <w:rPr>
                <w:rFonts w:ascii="Comic Sans MS" w:eastAsia="Comic Sans MS" w:hAnsi="Comic Sans MS" w:cs="Comic Sans MS"/>
                <w:color w:val="000000" w:themeColor="text1"/>
                <w:sz w:val="20"/>
                <w:szCs w:val="20"/>
              </w:rPr>
              <w:t xml:space="preserve"> </w:t>
            </w:r>
            <w:r w:rsidR="2A97591F" w:rsidRPr="1E3C97FB">
              <w:rPr>
                <w:rFonts w:ascii="Comic Sans MS" w:eastAsia="Comic Sans MS" w:hAnsi="Comic Sans MS" w:cs="Comic Sans MS"/>
                <w:color w:val="000000" w:themeColor="text1"/>
                <w:sz w:val="20"/>
                <w:szCs w:val="20"/>
              </w:rPr>
              <w:t>with some students giving word equations a try</w:t>
            </w:r>
            <w:r w:rsidR="7863B911" w:rsidRPr="1E3C97FB">
              <w:rPr>
                <w:rFonts w:ascii="Comic Sans MS" w:eastAsia="Comic Sans MS" w:hAnsi="Comic Sans MS" w:cs="Comic Sans MS"/>
                <w:color w:val="000000" w:themeColor="text1"/>
                <w:sz w:val="20"/>
                <w:szCs w:val="20"/>
              </w:rPr>
              <w:t>, and using their results to practice their graph drawing skills.</w:t>
            </w:r>
          </w:p>
          <w:p w14:paraId="5E92F325" w14:textId="5F460CC4" w:rsidR="49EC2697" w:rsidRDefault="49EC2697" w:rsidP="1E3C97FB">
            <w:pPr>
              <w:ind w:right="76"/>
              <w:rPr>
                <w:rFonts w:ascii="Comic Sans MS" w:eastAsia="Comic Sans MS" w:hAnsi="Comic Sans MS" w:cs="Comic Sans MS"/>
                <w:sz w:val="20"/>
                <w:szCs w:val="20"/>
                <w:lang w:val="en-US"/>
              </w:rPr>
            </w:pPr>
          </w:p>
        </w:tc>
        <w:tc>
          <w:tcPr>
            <w:tcW w:w="2977" w:type="dxa"/>
          </w:tcPr>
          <w:p w14:paraId="42995945" w14:textId="73F81A38" w:rsidR="007F37F1" w:rsidRPr="0057310D" w:rsidRDefault="12821C47" w:rsidP="6C57787F">
            <w:pPr>
              <w:spacing w:line="257" w:lineRule="auto"/>
              <w:rPr>
                <w:rFonts w:ascii="Comic Sans MS" w:eastAsia="Comic Sans MS" w:hAnsi="Comic Sans MS" w:cs="Comic Sans MS"/>
                <w:b/>
                <w:bCs/>
                <w:sz w:val="20"/>
                <w:szCs w:val="20"/>
              </w:rPr>
            </w:pPr>
            <w:r w:rsidRPr="0057310D">
              <w:rPr>
                <w:rFonts w:ascii="Comic Sans MS" w:eastAsia="Comic Sans MS" w:hAnsi="Comic Sans MS" w:cs="Comic Sans MS"/>
                <w:b/>
                <w:bCs/>
                <w:sz w:val="20"/>
                <w:szCs w:val="20"/>
              </w:rPr>
              <w:t>Computing</w:t>
            </w:r>
          </w:p>
          <w:p w14:paraId="7037E17E" w14:textId="17C3B7AC" w:rsidR="007F37F1" w:rsidRPr="0057310D" w:rsidRDefault="007F37F1" w:rsidP="6C57787F">
            <w:pPr>
              <w:spacing w:line="257" w:lineRule="auto"/>
              <w:rPr>
                <w:rFonts w:ascii="Comic Sans MS" w:eastAsia="Comic Sans MS" w:hAnsi="Comic Sans MS" w:cs="Comic Sans MS"/>
                <w:sz w:val="20"/>
                <w:szCs w:val="20"/>
              </w:rPr>
            </w:pPr>
          </w:p>
          <w:p w14:paraId="1D3DA474" w14:textId="449A6FF5" w:rsidR="007F37F1" w:rsidRPr="0057310D" w:rsidRDefault="12821C47" w:rsidP="6C57787F">
            <w:pPr>
              <w:spacing w:line="257" w:lineRule="auto"/>
              <w:rPr>
                <w:rFonts w:ascii="Comic Sans MS" w:eastAsia="Comic Sans MS" w:hAnsi="Comic Sans MS" w:cs="Comic Sans MS"/>
                <w:sz w:val="20"/>
                <w:szCs w:val="20"/>
              </w:rPr>
            </w:pPr>
            <w:r w:rsidRPr="0057310D">
              <w:rPr>
                <w:rFonts w:ascii="Comic Sans MS" w:eastAsia="Comic Sans MS" w:hAnsi="Comic Sans MS" w:cs="Comic Sans MS"/>
                <w:sz w:val="20"/>
                <w:szCs w:val="20"/>
              </w:rPr>
              <w:t xml:space="preserve">Students will learn the fundamentals of programming through using a BBC </w:t>
            </w:r>
            <w:proofErr w:type="spellStart"/>
            <w:r w:rsidRPr="0057310D">
              <w:rPr>
                <w:rFonts w:ascii="Comic Sans MS" w:eastAsia="Comic Sans MS" w:hAnsi="Comic Sans MS" w:cs="Comic Sans MS"/>
                <w:sz w:val="20"/>
                <w:szCs w:val="20"/>
              </w:rPr>
              <w:t>Microbit</w:t>
            </w:r>
            <w:proofErr w:type="spellEnd"/>
            <w:r w:rsidRPr="0057310D">
              <w:rPr>
                <w:rFonts w:ascii="Comic Sans MS" w:eastAsia="Comic Sans MS" w:hAnsi="Comic Sans MS" w:cs="Comic Sans MS"/>
                <w:sz w:val="20"/>
                <w:szCs w:val="20"/>
              </w:rPr>
              <w:t xml:space="preserve"> computer.  They will </w:t>
            </w:r>
            <w:r w:rsidR="3336DA0C" w:rsidRPr="0057310D">
              <w:rPr>
                <w:rFonts w:ascii="Comic Sans MS" w:eastAsia="Comic Sans MS" w:hAnsi="Comic Sans MS" w:cs="Comic Sans MS"/>
                <w:sz w:val="20"/>
                <w:szCs w:val="20"/>
              </w:rPr>
              <w:t xml:space="preserve">learn how to declare and handle variables, program </w:t>
            </w:r>
            <w:r w:rsidR="2F8DA9A3" w:rsidRPr="0057310D">
              <w:rPr>
                <w:rFonts w:ascii="Comic Sans MS" w:eastAsia="Comic Sans MS" w:hAnsi="Comic Sans MS" w:cs="Comic Sans MS"/>
                <w:sz w:val="20"/>
                <w:szCs w:val="20"/>
              </w:rPr>
              <w:t>conditional statements and loops</w:t>
            </w:r>
          </w:p>
          <w:p w14:paraId="37CF6337" w14:textId="613C6D50" w:rsidR="007F37F1" w:rsidRPr="0057310D" w:rsidRDefault="007F37F1" w:rsidP="6C57787F">
            <w:pPr>
              <w:spacing w:line="257" w:lineRule="auto"/>
              <w:rPr>
                <w:rFonts w:ascii="Comic Sans MS" w:eastAsia="Comic Sans MS" w:hAnsi="Comic Sans MS" w:cs="Comic Sans MS"/>
                <w:sz w:val="20"/>
                <w:szCs w:val="20"/>
              </w:rPr>
            </w:pPr>
          </w:p>
          <w:p w14:paraId="023E9232" w14:textId="438F820E" w:rsidR="007F37F1" w:rsidRPr="0057310D" w:rsidRDefault="7F14F142" w:rsidP="6C57787F">
            <w:pPr>
              <w:spacing w:line="257" w:lineRule="auto"/>
              <w:rPr>
                <w:rFonts w:ascii="Comic Sans MS" w:eastAsia="Comic Sans MS" w:hAnsi="Comic Sans MS" w:cs="Comic Sans MS"/>
                <w:b/>
                <w:bCs/>
                <w:sz w:val="20"/>
                <w:szCs w:val="20"/>
              </w:rPr>
            </w:pPr>
            <w:r w:rsidRPr="0057310D">
              <w:rPr>
                <w:rFonts w:ascii="Comic Sans MS" w:eastAsia="Comic Sans MS" w:hAnsi="Comic Sans MS" w:cs="Comic Sans MS"/>
                <w:b/>
                <w:bCs/>
                <w:sz w:val="20"/>
                <w:szCs w:val="20"/>
              </w:rPr>
              <w:t>Careers</w:t>
            </w:r>
          </w:p>
          <w:p w14:paraId="21A7162B" w14:textId="396498B9" w:rsidR="007F37F1" w:rsidRPr="007F37F1" w:rsidRDefault="7F14F142" w:rsidP="6C57787F">
            <w:pPr>
              <w:spacing w:line="257" w:lineRule="auto"/>
              <w:rPr>
                <w:rFonts w:ascii="Comic Sans MS" w:eastAsia="Comic Sans MS" w:hAnsi="Comic Sans MS" w:cs="Comic Sans MS"/>
                <w:sz w:val="18"/>
                <w:szCs w:val="18"/>
              </w:rPr>
            </w:pPr>
            <w:r w:rsidRPr="0057310D">
              <w:rPr>
                <w:rFonts w:ascii="Comic Sans MS" w:eastAsia="Comic Sans MS" w:hAnsi="Comic Sans MS" w:cs="Comic Sans MS"/>
                <w:sz w:val="20"/>
                <w:szCs w:val="20"/>
              </w:rPr>
              <w:t xml:space="preserve">Students will explore </w:t>
            </w:r>
            <w:r w:rsidR="49AD5F3C" w:rsidRPr="0057310D">
              <w:rPr>
                <w:rFonts w:ascii="Comic Sans MS" w:eastAsia="Comic Sans MS" w:hAnsi="Comic Sans MS" w:cs="Comic Sans MS"/>
                <w:sz w:val="20"/>
                <w:szCs w:val="20"/>
              </w:rPr>
              <w:t>a range of different careers options and consider the pathways they would need to follow to achieve</w:t>
            </w:r>
            <w:r w:rsidR="6C76DA78" w:rsidRPr="0057310D">
              <w:rPr>
                <w:rFonts w:ascii="Comic Sans MS" w:eastAsia="Comic Sans MS" w:hAnsi="Comic Sans MS" w:cs="Comic Sans MS"/>
                <w:sz w:val="20"/>
                <w:szCs w:val="20"/>
              </w:rPr>
              <w:t xml:space="preserve"> these.  They will also consider issues around gender equality </w:t>
            </w:r>
            <w:r w:rsidR="12097FD9" w:rsidRPr="0057310D">
              <w:rPr>
                <w:rFonts w:ascii="Comic Sans MS" w:eastAsia="Comic Sans MS" w:hAnsi="Comic Sans MS" w:cs="Comic Sans MS"/>
                <w:sz w:val="20"/>
                <w:szCs w:val="20"/>
              </w:rPr>
              <w:t>and anti-discrimination</w:t>
            </w:r>
          </w:p>
        </w:tc>
        <w:tc>
          <w:tcPr>
            <w:tcW w:w="2551" w:type="dxa"/>
          </w:tcPr>
          <w:p w14:paraId="5FC54AA2" w14:textId="749D8031" w:rsidR="009120D5" w:rsidRPr="0057310D" w:rsidRDefault="45B96CD5" w:rsidP="1E3C97FB">
            <w:pPr>
              <w:spacing w:after="160"/>
              <w:rPr>
                <w:rFonts w:ascii="Comic Sans MS" w:hAnsi="Comic Sans MS"/>
                <w:sz w:val="20"/>
                <w:szCs w:val="20"/>
              </w:rPr>
            </w:pPr>
            <w:r w:rsidRPr="0057310D">
              <w:rPr>
                <w:rFonts w:ascii="Comic Sans MS" w:eastAsia="Times New Roman" w:hAnsi="Comic Sans MS" w:cs="Times New Roman"/>
                <w:sz w:val="20"/>
                <w:szCs w:val="20"/>
              </w:rPr>
              <w:t>PSHE</w:t>
            </w:r>
          </w:p>
          <w:p w14:paraId="01DA4CE2" w14:textId="339214DD" w:rsidR="009120D5" w:rsidRPr="0057310D" w:rsidRDefault="45B96CD5" w:rsidP="1E3C97FB">
            <w:pPr>
              <w:spacing w:after="160"/>
              <w:rPr>
                <w:rFonts w:ascii="Comic Sans MS" w:hAnsi="Comic Sans MS"/>
                <w:sz w:val="20"/>
                <w:szCs w:val="20"/>
              </w:rPr>
            </w:pPr>
            <w:r w:rsidRPr="0057310D">
              <w:rPr>
                <w:rFonts w:ascii="Comic Sans MS" w:eastAsia="Times New Roman" w:hAnsi="Comic Sans MS" w:cs="Times New Roman"/>
                <w:sz w:val="20"/>
                <w:szCs w:val="20"/>
              </w:rPr>
              <w:t>Year 8 students delve deeper into the complexities of relationships and emotions. They learn about the characteristics of healthy and unhealthy relationships, including recognizing signs of abuse and understanding consent in greater detail. The curriculum also addresses the impact of peer pressure and the importance of making informed decisions. Students discuss gender identity and sexual orientation, fostering an inclusive and respectful environment.</w:t>
            </w:r>
          </w:p>
          <w:p w14:paraId="6CEF19B0" w14:textId="06635050" w:rsidR="009120D5" w:rsidRPr="0057310D" w:rsidRDefault="009120D5" w:rsidP="1E3C97FB">
            <w:pPr>
              <w:rPr>
                <w:rFonts w:ascii="Comic Sans MS" w:eastAsia="Comic Sans MS" w:hAnsi="Comic Sans MS" w:cs="Comic Sans MS"/>
                <w:sz w:val="20"/>
                <w:szCs w:val="20"/>
              </w:rPr>
            </w:pPr>
          </w:p>
        </w:tc>
      </w:tr>
    </w:tbl>
    <w:p w14:paraId="4C392701" w14:textId="1F1D8E93" w:rsidR="009120D5" w:rsidRDefault="009120D5"/>
    <w:p w14:paraId="2C201F5E" w14:textId="77777777" w:rsidR="00807E82" w:rsidRDefault="00807E82"/>
    <w:p w14:paraId="6731E634" w14:textId="77777777" w:rsidR="00807E82" w:rsidRDefault="00807E82"/>
    <w:p w14:paraId="796C1C8F" w14:textId="77777777" w:rsidR="00807E82" w:rsidRDefault="00807E82"/>
    <w:p w14:paraId="1C4E978D" w14:textId="77777777" w:rsidR="00807E82" w:rsidRDefault="00807E82"/>
    <w:p w14:paraId="63AEDC7B" w14:textId="77777777" w:rsidR="00807E82" w:rsidRDefault="00807E82"/>
    <w:tbl>
      <w:tblPr>
        <w:tblStyle w:val="TableGrid"/>
        <w:tblW w:w="15381" w:type="dxa"/>
        <w:tblLayout w:type="fixed"/>
        <w:tblLook w:val="04A0" w:firstRow="1" w:lastRow="0" w:firstColumn="1" w:lastColumn="0" w:noHBand="0" w:noVBand="1"/>
      </w:tblPr>
      <w:tblGrid>
        <w:gridCol w:w="4665"/>
        <w:gridCol w:w="4020"/>
        <w:gridCol w:w="3390"/>
        <w:gridCol w:w="3306"/>
      </w:tblGrid>
      <w:tr w:rsidR="00144E9C" w:rsidRPr="00D05317" w14:paraId="5EB0A8B9" w14:textId="285E066E" w:rsidTr="76F1F52C">
        <w:trPr>
          <w:trHeight w:val="206"/>
        </w:trPr>
        <w:tc>
          <w:tcPr>
            <w:tcW w:w="4665" w:type="dxa"/>
            <w:shd w:val="clear" w:color="auto" w:fill="FFE599" w:themeFill="accent4" w:themeFillTint="66"/>
          </w:tcPr>
          <w:p w14:paraId="372E0E19" w14:textId="77777777" w:rsidR="00144E9C" w:rsidRPr="00D05317" w:rsidRDefault="00144E9C" w:rsidP="007F37F1">
            <w:pPr>
              <w:jc w:val="center"/>
              <w:rPr>
                <w:rFonts w:ascii="Comic Sans MS" w:hAnsi="Comic Sans MS" w:cstheme="minorHAnsi"/>
                <w:b/>
              </w:rPr>
            </w:pPr>
            <w:r w:rsidRPr="00D05317">
              <w:rPr>
                <w:rFonts w:ascii="Comic Sans MS" w:hAnsi="Comic Sans MS" w:cstheme="minorHAnsi"/>
                <w:b/>
              </w:rPr>
              <w:t>Geography &amp; History</w:t>
            </w:r>
          </w:p>
        </w:tc>
        <w:tc>
          <w:tcPr>
            <w:tcW w:w="4020" w:type="dxa"/>
            <w:shd w:val="clear" w:color="auto" w:fill="B4C6E7" w:themeFill="accent1" w:themeFillTint="66"/>
          </w:tcPr>
          <w:p w14:paraId="2D5A58FE" w14:textId="6DB8D945" w:rsidR="00144E9C" w:rsidRPr="00D05317" w:rsidRDefault="00144E9C" w:rsidP="007F37F1">
            <w:pPr>
              <w:jc w:val="center"/>
              <w:rPr>
                <w:rFonts w:ascii="Comic Sans MS" w:hAnsi="Comic Sans MS" w:cstheme="minorHAnsi"/>
                <w:b/>
              </w:rPr>
            </w:pPr>
            <w:r w:rsidRPr="00D05317">
              <w:rPr>
                <w:rFonts w:ascii="Comic Sans MS" w:hAnsi="Comic Sans MS" w:cstheme="minorHAnsi"/>
                <w:b/>
              </w:rPr>
              <w:t>Art</w:t>
            </w:r>
            <w:r>
              <w:rPr>
                <w:rFonts w:ascii="Comic Sans MS" w:hAnsi="Comic Sans MS" w:cstheme="minorHAnsi"/>
                <w:b/>
              </w:rPr>
              <w:t xml:space="preserve"> and </w:t>
            </w:r>
            <w:r w:rsidRPr="00D05317">
              <w:rPr>
                <w:rFonts w:ascii="Comic Sans MS" w:hAnsi="Comic Sans MS" w:cstheme="minorHAnsi"/>
                <w:b/>
              </w:rPr>
              <w:t>DT</w:t>
            </w:r>
          </w:p>
        </w:tc>
        <w:tc>
          <w:tcPr>
            <w:tcW w:w="3390" w:type="dxa"/>
            <w:shd w:val="clear" w:color="auto" w:fill="D9D9D9" w:themeFill="background1" w:themeFillShade="D9"/>
          </w:tcPr>
          <w:p w14:paraId="005BD96C" w14:textId="2B4BB323" w:rsidR="00144E9C" w:rsidRPr="00D05317" w:rsidRDefault="4458F2D6" w:rsidP="4FB17740">
            <w:pPr>
              <w:jc w:val="center"/>
              <w:rPr>
                <w:rFonts w:ascii="Comic Sans MS" w:hAnsi="Comic Sans MS"/>
                <w:b/>
                <w:bCs/>
              </w:rPr>
            </w:pPr>
            <w:r w:rsidRPr="4FB17740">
              <w:rPr>
                <w:rFonts w:ascii="Comic Sans MS" w:hAnsi="Comic Sans MS"/>
                <w:b/>
                <w:bCs/>
              </w:rPr>
              <w:t>PE &amp; Music</w:t>
            </w:r>
          </w:p>
        </w:tc>
        <w:tc>
          <w:tcPr>
            <w:tcW w:w="3306" w:type="dxa"/>
            <w:shd w:val="clear" w:color="auto" w:fill="C5E0B3" w:themeFill="accent6" w:themeFillTint="66"/>
          </w:tcPr>
          <w:p w14:paraId="3A296CF3" w14:textId="074B3B5C" w:rsidR="00144E9C" w:rsidRPr="00D05317" w:rsidRDefault="4458F2D6" w:rsidP="4FB17740">
            <w:pPr>
              <w:jc w:val="center"/>
              <w:rPr>
                <w:rFonts w:ascii="Comic Sans MS" w:hAnsi="Comic Sans MS"/>
                <w:b/>
                <w:bCs/>
              </w:rPr>
            </w:pPr>
            <w:r w:rsidRPr="4FB17740">
              <w:rPr>
                <w:rFonts w:ascii="Comic Sans MS" w:hAnsi="Comic Sans MS"/>
                <w:b/>
                <w:bCs/>
              </w:rPr>
              <w:t>MFL &amp; RE</w:t>
            </w:r>
          </w:p>
        </w:tc>
      </w:tr>
      <w:tr w:rsidR="00144E9C" w:rsidRPr="00A27A11" w14:paraId="3EBAF1B0" w14:textId="62456896" w:rsidTr="76F1F52C">
        <w:trPr>
          <w:trHeight w:val="3400"/>
        </w:trPr>
        <w:tc>
          <w:tcPr>
            <w:tcW w:w="4665" w:type="dxa"/>
          </w:tcPr>
          <w:p w14:paraId="7DB3A180" w14:textId="4E9F9827" w:rsidR="00144E9C" w:rsidRPr="007F37F1" w:rsidRDefault="4C2C2248" w:rsidP="2FDCC402">
            <w:pPr>
              <w:shd w:val="clear" w:color="auto" w:fill="FFFFFF" w:themeFill="background1"/>
              <w:textAlignment w:val="baseline"/>
              <w:rPr>
                <w:rFonts w:ascii="Comic Sans MS" w:hAnsi="Comic Sans MS" w:cs="Calibri"/>
                <w:b/>
                <w:bCs/>
                <w:color w:val="000000" w:themeColor="text1"/>
                <w:sz w:val="20"/>
                <w:szCs w:val="20"/>
              </w:rPr>
            </w:pPr>
            <w:r w:rsidRPr="3352B9C3">
              <w:rPr>
                <w:rFonts w:ascii="Comic Sans MS" w:hAnsi="Comic Sans MS" w:cs="Calibri"/>
                <w:b/>
                <w:bCs/>
                <w:color w:val="000000"/>
                <w:sz w:val="20"/>
                <w:szCs w:val="20"/>
                <w:shd w:val="clear" w:color="auto" w:fill="FFFFFF"/>
              </w:rPr>
              <w:t>History</w:t>
            </w:r>
          </w:p>
          <w:p w14:paraId="7A6413A6" w14:textId="192F0675" w:rsidR="17B956B3" w:rsidRPr="00054115" w:rsidRDefault="44A6A57B" w:rsidP="1C21702E">
            <w:pPr>
              <w:rPr>
                <w:rFonts w:ascii="Comic Sans MS" w:hAnsi="Comic Sans MS"/>
                <w:sz w:val="20"/>
                <w:szCs w:val="20"/>
              </w:rPr>
            </w:pPr>
            <w:r w:rsidRPr="4743F88B">
              <w:rPr>
                <w:rFonts w:ascii="Comic Sans MS" w:hAnsi="Comic Sans MS"/>
                <w:sz w:val="20"/>
                <w:szCs w:val="20"/>
              </w:rPr>
              <w:t xml:space="preserve">This half term we will continue to focus on the development of Church, state and society in Britain between 1509-1745 by covering the English Civil War. Students will </w:t>
            </w:r>
            <w:r w:rsidR="7F8A9517" w:rsidRPr="4743F88B">
              <w:rPr>
                <w:rFonts w:ascii="Comic Sans MS" w:hAnsi="Comic Sans MS"/>
                <w:sz w:val="20"/>
                <w:szCs w:val="20"/>
              </w:rPr>
              <w:t xml:space="preserve">use a variety of historical event to understand the short- and long-term factors that led to the outbreak of war, the </w:t>
            </w:r>
            <w:proofErr w:type="spellStart"/>
            <w:r w:rsidR="7F8A9517" w:rsidRPr="4743F88B">
              <w:rPr>
                <w:rFonts w:ascii="Comic Sans MS" w:hAnsi="Comic Sans MS"/>
                <w:sz w:val="20"/>
                <w:szCs w:val="20"/>
              </w:rPr>
              <w:t>the</w:t>
            </w:r>
            <w:proofErr w:type="spellEnd"/>
            <w:r w:rsidR="7F8A9517" w:rsidRPr="4743F88B">
              <w:rPr>
                <w:rFonts w:ascii="Comic Sans MS" w:hAnsi="Comic Sans MS"/>
                <w:sz w:val="20"/>
                <w:szCs w:val="20"/>
              </w:rPr>
              <w:t xml:space="preserve"> difference between the Royalist</w:t>
            </w:r>
            <w:r w:rsidR="34A218F2" w:rsidRPr="4743F88B">
              <w:rPr>
                <w:rFonts w:ascii="Comic Sans MS" w:hAnsi="Comic Sans MS"/>
                <w:sz w:val="20"/>
                <w:szCs w:val="20"/>
              </w:rPr>
              <w:t xml:space="preserve"> cavaliers and the Parliamentary roundheads, as well as analysing the </w:t>
            </w:r>
            <w:proofErr w:type="spellStart"/>
            <w:r w:rsidR="34A218F2" w:rsidRPr="4743F88B">
              <w:rPr>
                <w:rFonts w:ascii="Comic Sans MS" w:hAnsi="Comic Sans MS"/>
                <w:sz w:val="20"/>
                <w:szCs w:val="20"/>
              </w:rPr>
              <w:t>the</w:t>
            </w:r>
            <w:proofErr w:type="spellEnd"/>
            <w:r w:rsidR="34A218F2" w:rsidRPr="4743F88B">
              <w:rPr>
                <w:rFonts w:ascii="Comic Sans MS" w:hAnsi="Comic Sans MS"/>
                <w:sz w:val="20"/>
                <w:szCs w:val="20"/>
              </w:rPr>
              <w:t xml:space="preserve"> significance of several key battles</w:t>
            </w:r>
            <w:r w:rsidR="2F489376" w:rsidRPr="4743F88B">
              <w:rPr>
                <w:rFonts w:ascii="Comic Sans MS" w:hAnsi="Comic Sans MS"/>
                <w:sz w:val="20"/>
                <w:szCs w:val="20"/>
              </w:rPr>
              <w:t xml:space="preserve">. Students will then make a judgement on if Charles I should have been executed, how successful the Puritan </w:t>
            </w:r>
            <w:r w:rsidR="24941056" w:rsidRPr="4743F88B">
              <w:rPr>
                <w:rFonts w:ascii="Comic Sans MS" w:hAnsi="Comic Sans MS"/>
                <w:sz w:val="20"/>
                <w:szCs w:val="20"/>
              </w:rPr>
              <w:t>regime was and why this led to the restoration of the monarch with Charles II</w:t>
            </w:r>
            <w:r w:rsidR="2F489376" w:rsidRPr="4743F88B">
              <w:rPr>
                <w:rFonts w:ascii="Comic Sans MS" w:hAnsi="Comic Sans MS"/>
                <w:sz w:val="20"/>
                <w:szCs w:val="20"/>
              </w:rPr>
              <w:t xml:space="preserve"> </w:t>
            </w:r>
          </w:p>
          <w:p w14:paraId="37AAD5EE" w14:textId="63C2A086" w:rsidR="0A623E63" w:rsidRPr="00054115" w:rsidRDefault="0A623E63" w:rsidP="7684E763">
            <w:pPr>
              <w:rPr>
                <w:rFonts w:ascii="Comic Sans MS" w:hAnsi="Comic Sans MS"/>
              </w:rPr>
            </w:pPr>
          </w:p>
          <w:p w14:paraId="02121BCA" w14:textId="77777777" w:rsidR="00144E9C" w:rsidRDefault="619DBDF4" w:rsidP="3352B9C3">
            <w:pPr>
              <w:shd w:val="clear" w:color="auto" w:fill="FFFFFF" w:themeFill="background1"/>
              <w:textAlignment w:val="baseline"/>
              <w:rPr>
                <w:rFonts w:ascii="Comic Sans MS" w:hAnsi="Comic Sans MS" w:cs="Calibri"/>
                <w:sz w:val="20"/>
                <w:szCs w:val="20"/>
              </w:rPr>
            </w:pPr>
            <w:r w:rsidRPr="3352B9C3">
              <w:rPr>
                <w:rFonts w:ascii="Comic Sans MS" w:eastAsia="Times New Roman" w:hAnsi="Comic Sans MS" w:cs="Segoe UI"/>
                <w:b/>
                <w:bCs/>
                <w:sz w:val="20"/>
                <w:szCs w:val="20"/>
                <w:lang w:eastAsia="en-GB"/>
              </w:rPr>
              <w:t>Geography</w:t>
            </w:r>
            <w:r w:rsidRPr="3352B9C3">
              <w:rPr>
                <w:rFonts w:ascii="Comic Sans MS" w:hAnsi="Comic Sans MS" w:cs="Calibri"/>
                <w:sz w:val="20"/>
                <w:szCs w:val="20"/>
                <w:bdr w:val="none" w:sz="0" w:space="0" w:color="auto" w:frame="1"/>
              </w:rPr>
              <w:t xml:space="preserve"> </w:t>
            </w:r>
          </w:p>
          <w:p w14:paraId="6450E8ED" w14:textId="18EEA75C" w:rsidR="00144E9C" w:rsidRPr="00942EA2" w:rsidRDefault="0D464BE4" w:rsidP="00054115">
            <w:pPr>
              <w:spacing w:line="257" w:lineRule="auto"/>
              <w:textAlignment w:val="baseline"/>
              <w:rPr>
                <w:rFonts w:ascii="Comic Sans MS" w:hAnsi="Comic Sans MS"/>
                <w:sz w:val="20"/>
                <w:szCs w:val="20"/>
              </w:rPr>
            </w:pPr>
            <w:r w:rsidRPr="00942EA2">
              <w:rPr>
                <w:rFonts w:ascii="Comic Sans MS" w:hAnsi="Comic Sans MS"/>
                <w:sz w:val="20"/>
                <w:szCs w:val="20"/>
              </w:rPr>
              <w:t xml:space="preserve">This half term students will be completing several </w:t>
            </w:r>
            <w:proofErr w:type="gramStart"/>
            <w:r w:rsidRPr="00942EA2">
              <w:rPr>
                <w:rFonts w:ascii="Comic Sans MS" w:hAnsi="Comic Sans MS"/>
                <w:sz w:val="20"/>
                <w:szCs w:val="20"/>
              </w:rPr>
              <w:t>mini-projects</w:t>
            </w:r>
            <w:proofErr w:type="gramEnd"/>
            <w:r w:rsidRPr="00942EA2">
              <w:rPr>
                <w:rFonts w:ascii="Comic Sans MS" w:hAnsi="Comic Sans MS"/>
                <w:sz w:val="20"/>
                <w:szCs w:val="20"/>
              </w:rPr>
              <w:t xml:space="preserve"> to develop th</w:t>
            </w:r>
            <w:r w:rsidR="3F0D6FDB" w:rsidRPr="00942EA2">
              <w:rPr>
                <w:rFonts w:ascii="Comic Sans MS" w:hAnsi="Comic Sans MS"/>
                <w:sz w:val="20"/>
                <w:szCs w:val="20"/>
              </w:rPr>
              <w:t>eir locational knowledge as well as their understanding of the human and physical geography of Europe.</w:t>
            </w:r>
          </w:p>
          <w:p w14:paraId="6A44DC4B" w14:textId="09F1C595" w:rsidR="00144E9C" w:rsidRDefault="3F0D6FDB" w:rsidP="4743F88B">
            <w:pPr>
              <w:spacing w:line="257" w:lineRule="auto"/>
              <w:textAlignment w:val="baseline"/>
            </w:pPr>
            <w:r w:rsidRPr="00942EA2">
              <w:rPr>
                <w:rFonts w:ascii="Comic Sans MS" w:hAnsi="Comic Sans MS"/>
                <w:sz w:val="20"/>
                <w:szCs w:val="20"/>
              </w:rPr>
              <w:t xml:space="preserve">Using the backdrop of Euro 24 we will be ‘visiting’ 8 of the nations involved and giving students the opportunities to complete a variety of fact-finding activities </w:t>
            </w:r>
            <w:r w:rsidR="2674EA9A" w:rsidRPr="00942EA2">
              <w:rPr>
                <w:rFonts w:ascii="Comic Sans MS" w:hAnsi="Comic Sans MS"/>
                <w:sz w:val="20"/>
                <w:szCs w:val="20"/>
              </w:rPr>
              <w:t xml:space="preserve">to better understand the geographical location of the country, </w:t>
            </w:r>
            <w:r w:rsidR="171619DB" w:rsidRPr="00942EA2">
              <w:rPr>
                <w:rFonts w:ascii="Comic Sans MS" w:hAnsi="Comic Sans MS"/>
                <w:sz w:val="20"/>
                <w:szCs w:val="20"/>
              </w:rPr>
              <w:t>its</w:t>
            </w:r>
            <w:r w:rsidR="2674EA9A" w:rsidRPr="00942EA2">
              <w:rPr>
                <w:rFonts w:ascii="Comic Sans MS" w:hAnsi="Comic Sans MS"/>
                <w:sz w:val="20"/>
                <w:szCs w:val="20"/>
              </w:rPr>
              <w:t xml:space="preserve"> flag, climate and key geographical features, as well as</w:t>
            </w:r>
            <w:r w:rsidR="6DDD7E65" w:rsidRPr="00942EA2">
              <w:rPr>
                <w:rFonts w:ascii="Comic Sans MS" w:hAnsi="Comic Sans MS"/>
                <w:sz w:val="20"/>
                <w:szCs w:val="20"/>
              </w:rPr>
              <w:t xml:space="preserve"> local foods and customs</w:t>
            </w:r>
            <w:r w:rsidR="2674EA9A" w:rsidRPr="00942EA2">
              <w:rPr>
                <w:sz w:val="20"/>
                <w:szCs w:val="20"/>
              </w:rPr>
              <w:t xml:space="preserve"> </w:t>
            </w:r>
          </w:p>
        </w:tc>
        <w:tc>
          <w:tcPr>
            <w:tcW w:w="4020" w:type="dxa"/>
          </w:tcPr>
          <w:p w14:paraId="7A5AFFA8" w14:textId="6A75AC47" w:rsidR="00144E9C" w:rsidRDefault="00144E9C" w:rsidP="3352B9C3">
            <w:pPr>
              <w:rPr>
                <w:rFonts w:ascii="Comic Sans MS" w:hAnsi="Comic Sans MS"/>
                <w:b/>
                <w:bCs/>
                <w:sz w:val="20"/>
                <w:szCs w:val="20"/>
              </w:rPr>
            </w:pPr>
            <w:r w:rsidRPr="3352B9C3">
              <w:rPr>
                <w:rFonts w:ascii="Comic Sans MS" w:hAnsi="Comic Sans MS"/>
                <w:b/>
                <w:bCs/>
                <w:sz w:val="20"/>
                <w:szCs w:val="20"/>
              </w:rPr>
              <w:t>Art</w:t>
            </w:r>
          </w:p>
          <w:p w14:paraId="0DCB0C1C" w14:textId="30463AD4" w:rsidR="00054115" w:rsidRPr="007F37F1" w:rsidRDefault="74A411C6" w:rsidP="1E3C97FB">
            <w:pPr>
              <w:rPr>
                <w:rFonts w:ascii="Comic Sans MS" w:hAnsi="Comic Sans MS"/>
                <w:sz w:val="20"/>
                <w:szCs w:val="20"/>
              </w:rPr>
            </w:pPr>
            <w:r w:rsidRPr="1E3C97FB">
              <w:rPr>
                <w:rFonts w:ascii="Comic Sans MS" w:hAnsi="Comic Sans MS"/>
                <w:sz w:val="20"/>
                <w:szCs w:val="20"/>
              </w:rPr>
              <w:t xml:space="preserve">Students will learn about the Artist </w:t>
            </w:r>
            <w:r w:rsidR="1EC68790" w:rsidRPr="1E3C97FB">
              <w:rPr>
                <w:rFonts w:ascii="Comic Sans MS" w:hAnsi="Comic Sans MS"/>
                <w:sz w:val="20"/>
                <w:szCs w:val="20"/>
              </w:rPr>
              <w:t xml:space="preserve">Kandinsky and </w:t>
            </w:r>
            <w:r w:rsidR="268147C0" w:rsidRPr="1E3C97FB">
              <w:rPr>
                <w:rFonts w:ascii="Comic Sans MS" w:hAnsi="Comic Sans MS"/>
                <w:sz w:val="20"/>
                <w:szCs w:val="20"/>
              </w:rPr>
              <w:t>how their art is inspired by Music. We will be using water colours and ink pens to create our own Art.</w:t>
            </w:r>
          </w:p>
          <w:p w14:paraId="2B2F42B2" w14:textId="18A00050" w:rsidR="1E3C97FB" w:rsidRDefault="1E3C97FB" w:rsidP="1E3C97FB">
            <w:pPr>
              <w:rPr>
                <w:rFonts w:ascii="Comic Sans MS" w:hAnsi="Comic Sans MS"/>
                <w:sz w:val="20"/>
                <w:szCs w:val="20"/>
              </w:rPr>
            </w:pPr>
          </w:p>
          <w:p w14:paraId="22713FFA" w14:textId="0B6D7D08" w:rsidR="76621978" w:rsidRDefault="7C396F82" w:rsidP="2FDCC402">
            <w:pPr>
              <w:rPr>
                <w:rFonts w:ascii="Comic Sans MS" w:hAnsi="Comic Sans MS"/>
                <w:b/>
                <w:bCs/>
                <w:sz w:val="20"/>
                <w:szCs w:val="20"/>
                <w:lang w:val="en-US"/>
              </w:rPr>
            </w:pPr>
            <w:r w:rsidRPr="2FDCC402">
              <w:rPr>
                <w:rFonts w:ascii="Comic Sans MS" w:hAnsi="Comic Sans MS"/>
                <w:b/>
                <w:bCs/>
                <w:sz w:val="20"/>
                <w:szCs w:val="20"/>
              </w:rPr>
              <w:t>Woodwork</w:t>
            </w:r>
          </w:p>
          <w:p w14:paraId="60E603E6" w14:textId="2F57263F" w:rsidR="003A0E3F" w:rsidRPr="00054115" w:rsidRDefault="026FB1B7" w:rsidP="6C57787F">
            <w:pPr>
              <w:rPr>
                <w:rFonts w:ascii="Comic Sans MS" w:hAnsi="Comic Sans MS"/>
                <w:sz w:val="20"/>
                <w:szCs w:val="20"/>
              </w:rPr>
            </w:pPr>
            <w:r w:rsidRPr="6C57787F">
              <w:rPr>
                <w:rFonts w:ascii="Comic Sans MS" w:hAnsi="Comic Sans MS"/>
                <w:sz w:val="20"/>
                <w:szCs w:val="20"/>
              </w:rPr>
              <w:t>Students will learn how to use a range of tools correctly and safely.  They will consider the relevant health &amp; safety implications of working in a DT room.</w:t>
            </w:r>
          </w:p>
          <w:p w14:paraId="4FB0ECD4" w14:textId="344F645C" w:rsidR="003A0E3F" w:rsidRPr="00054115" w:rsidRDefault="003A0E3F" w:rsidP="6C57787F">
            <w:pPr>
              <w:rPr>
                <w:rFonts w:ascii="Comic Sans MS" w:hAnsi="Comic Sans MS"/>
                <w:sz w:val="20"/>
                <w:szCs w:val="20"/>
              </w:rPr>
            </w:pPr>
          </w:p>
          <w:p w14:paraId="127F933C" w14:textId="4FC09D6A" w:rsidR="003A0E3F" w:rsidRPr="00054115" w:rsidRDefault="026FB1B7" w:rsidP="00054115">
            <w:pPr>
              <w:rPr>
                <w:rFonts w:ascii="Comic Sans MS" w:hAnsi="Comic Sans MS"/>
                <w:sz w:val="20"/>
                <w:szCs w:val="20"/>
              </w:rPr>
            </w:pPr>
            <w:r w:rsidRPr="6C57787F">
              <w:rPr>
                <w:rFonts w:ascii="Comic Sans MS" w:hAnsi="Comic Sans MS"/>
                <w:sz w:val="20"/>
                <w:szCs w:val="20"/>
              </w:rPr>
              <w:t xml:space="preserve">They will progress to making a range of products that help them to develop </w:t>
            </w:r>
            <w:r w:rsidR="11851F42" w:rsidRPr="6C57787F">
              <w:rPr>
                <w:rFonts w:ascii="Comic Sans MS" w:hAnsi="Comic Sans MS"/>
                <w:sz w:val="20"/>
                <w:szCs w:val="20"/>
              </w:rPr>
              <w:t>their</w:t>
            </w:r>
            <w:r w:rsidRPr="6C57787F">
              <w:rPr>
                <w:rFonts w:ascii="Comic Sans MS" w:hAnsi="Comic Sans MS"/>
                <w:sz w:val="20"/>
                <w:szCs w:val="20"/>
              </w:rPr>
              <w:t xml:space="preserve"> skills in </w:t>
            </w:r>
            <w:r w:rsidR="6CC76DCA" w:rsidRPr="6C57787F">
              <w:rPr>
                <w:rFonts w:ascii="Comic Sans MS" w:hAnsi="Comic Sans MS"/>
                <w:sz w:val="20"/>
                <w:szCs w:val="20"/>
              </w:rPr>
              <w:t>the accurate measuring, marking, cutting and joining of timber</w:t>
            </w:r>
            <w:r w:rsidRPr="6C57787F">
              <w:rPr>
                <w:rFonts w:ascii="Comic Sans MS" w:hAnsi="Comic Sans MS"/>
                <w:sz w:val="20"/>
                <w:szCs w:val="20"/>
              </w:rPr>
              <w:t xml:space="preserve"> </w:t>
            </w:r>
          </w:p>
          <w:p w14:paraId="7FC7C850" w14:textId="17F9F71C" w:rsidR="6C57787F" w:rsidRDefault="6C57787F" w:rsidP="6C57787F">
            <w:pPr>
              <w:rPr>
                <w:rFonts w:ascii="Comic Sans MS" w:hAnsi="Comic Sans MS"/>
                <w:sz w:val="20"/>
                <w:szCs w:val="20"/>
              </w:rPr>
            </w:pPr>
          </w:p>
          <w:p w14:paraId="728AC410" w14:textId="77777777" w:rsidR="00144E9C" w:rsidRPr="00285C11" w:rsidRDefault="00144E9C" w:rsidP="3352B9C3">
            <w:pPr>
              <w:jc w:val="center"/>
              <w:rPr>
                <w:rFonts w:ascii="Comic Sans MS" w:hAnsi="Comic Sans MS"/>
                <w:sz w:val="20"/>
                <w:szCs w:val="20"/>
              </w:rPr>
            </w:pPr>
          </w:p>
          <w:p w14:paraId="0563F0F7" w14:textId="2B4D36B9" w:rsidR="00144E9C" w:rsidRPr="007F37F1" w:rsidRDefault="619DBDF4" w:rsidP="3352B9C3">
            <w:pPr>
              <w:rPr>
                <w:rFonts w:ascii="Comic Sans MS" w:hAnsi="Comic Sans MS"/>
                <w:b/>
                <w:bCs/>
                <w:sz w:val="20"/>
                <w:szCs w:val="20"/>
              </w:rPr>
            </w:pPr>
            <w:r w:rsidRPr="0D46EBC2">
              <w:rPr>
                <w:rFonts w:ascii="Comic Sans MS" w:hAnsi="Comic Sans MS"/>
                <w:b/>
                <w:bCs/>
                <w:sz w:val="20"/>
                <w:szCs w:val="20"/>
              </w:rPr>
              <w:t>Food Technology</w:t>
            </w:r>
          </w:p>
          <w:p w14:paraId="4CE1386B" w14:textId="07D44D35" w:rsidR="0D46EBC2" w:rsidRDefault="0D46EBC2" w:rsidP="0D46EBC2">
            <w:pPr>
              <w:rPr>
                <w:rFonts w:ascii="Comic Sans MS" w:hAnsi="Comic Sans MS"/>
                <w:sz w:val="20"/>
                <w:szCs w:val="20"/>
              </w:rPr>
            </w:pPr>
          </w:p>
          <w:p w14:paraId="3B00DA7F" w14:textId="439502BC" w:rsidR="00144E9C" w:rsidRPr="007F37F1" w:rsidRDefault="00144E9C" w:rsidP="3352B9C3">
            <w:pPr>
              <w:rPr>
                <w:rFonts w:ascii="Comic Sans MS" w:hAnsi="Comic Sans MS"/>
                <w:sz w:val="20"/>
                <w:szCs w:val="20"/>
                <w:lang w:eastAsia="en-GB"/>
              </w:rPr>
            </w:pPr>
          </w:p>
        </w:tc>
        <w:tc>
          <w:tcPr>
            <w:tcW w:w="3390" w:type="dxa"/>
          </w:tcPr>
          <w:p w14:paraId="17AD33FD" w14:textId="49194429" w:rsidR="00144E9C" w:rsidRDefault="404BF51D" w:rsidP="3352B9C3">
            <w:pPr>
              <w:rPr>
                <w:rFonts w:ascii="Comic Sans MS" w:hAnsi="Comic Sans MS"/>
                <w:b/>
                <w:bCs/>
                <w:sz w:val="20"/>
                <w:szCs w:val="20"/>
              </w:rPr>
            </w:pPr>
            <w:r w:rsidRPr="1E3C97FB">
              <w:rPr>
                <w:rFonts w:ascii="Comic Sans MS" w:hAnsi="Comic Sans MS"/>
                <w:b/>
                <w:bCs/>
                <w:sz w:val="20"/>
                <w:szCs w:val="20"/>
              </w:rPr>
              <w:t>P</w:t>
            </w:r>
            <w:r w:rsidR="0F74E185" w:rsidRPr="1E3C97FB">
              <w:rPr>
                <w:rFonts w:ascii="Comic Sans MS" w:hAnsi="Comic Sans MS"/>
                <w:b/>
                <w:bCs/>
                <w:sz w:val="20"/>
                <w:szCs w:val="20"/>
              </w:rPr>
              <w:t>E</w:t>
            </w:r>
          </w:p>
          <w:p w14:paraId="05C8003B" w14:textId="4CCCAF8A" w:rsidR="38145BBB" w:rsidRPr="00942EA2" w:rsidRDefault="38145BBB" w:rsidP="1E3C97FB">
            <w:pPr>
              <w:spacing w:after="160" w:line="257" w:lineRule="auto"/>
              <w:rPr>
                <w:sz w:val="20"/>
                <w:szCs w:val="20"/>
              </w:rPr>
            </w:pPr>
            <w:r w:rsidRPr="00942EA2">
              <w:rPr>
                <w:rFonts w:ascii="Comic Sans MS" w:eastAsia="Comic Sans MS" w:hAnsi="Comic Sans MS" w:cs="Comic Sans MS"/>
                <w:sz w:val="20"/>
                <w:szCs w:val="20"/>
              </w:rPr>
              <w:t>Young people will explore a variety of new pieces of equipment that relate to the Athletics topic. They will learn how to use it safely while performing with control, accuracy and care. Young people will learn and combine transferable athletics actions, skills and techniques such as throwing, jumping and running at different speeds including relays. They will be encouraged to use key words to describe their actions. Young people will give feedback, compare and analyse performances with previous ones to demonstrate improvement and achieve personal bests. Young people will be encouraged to work independently and with others. They will expand their knowledge and vocabulary that is PE and Athletics specific as well as talking about local community clubs that offer competitive sport.</w:t>
            </w:r>
          </w:p>
          <w:p w14:paraId="4A735BE2" w14:textId="3A224DAF" w:rsidR="1E3C97FB" w:rsidRDefault="1E3C97FB" w:rsidP="1E3C97FB">
            <w:pPr>
              <w:rPr>
                <w:rFonts w:ascii="Comic Sans MS" w:hAnsi="Comic Sans MS"/>
                <w:b/>
                <w:bCs/>
                <w:sz w:val="20"/>
                <w:szCs w:val="20"/>
              </w:rPr>
            </w:pPr>
          </w:p>
          <w:p w14:paraId="0CD6150B" w14:textId="77777777" w:rsidR="00054115" w:rsidRPr="00BF00BA" w:rsidRDefault="00054115" w:rsidP="3352B9C3">
            <w:pPr>
              <w:rPr>
                <w:rFonts w:ascii="Comic Sans MS" w:hAnsi="Comic Sans MS"/>
                <w:b/>
                <w:bCs/>
                <w:sz w:val="20"/>
                <w:szCs w:val="20"/>
              </w:rPr>
            </w:pPr>
          </w:p>
          <w:p w14:paraId="0712465E" w14:textId="40A68960" w:rsidR="00144E9C" w:rsidRPr="00BF00BA" w:rsidRDefault="7F79E572" w:rsidP="3352B9C3">
            <w:pPr>
              <w:rPr>
                <w:rFonts w:ascii="Comic Sans MS" w:hAnsi="Comic Sans MS"/>
                <w:b/>
                <w:bCs/>
                <w:sz w:val="20"/>
                <w:szCs w:val="20"/>
              </w:rPr>
            </w:pPr>
            <w:r w:rsidRPr="0D46EBC2">
              <w:rPr>
                <w:rFonts w:ascii="Comic Sans MS" w:hAnsi="Comic Sans MS"/>
                <w:b/>
                <w:bCs/>
                <w:sz w:val="20"/>
                <w:szCs w:val="20"/>
              </w:rPr>
              <w:t>Music</w:t>
            </w:r>
          </w:p>
          <w:p w14:paraId="03CBB804" w14:textId="2FD21B28" w:rsidR="0D46EBC2" w:rsidRDefault="0D46EBC2" w:rsidP="0D46EBC2">
            <w:pPr>
              <w:rPr>
                <w:rFonts w:ascii="Comic Sans MS" w:eastAsia="Comic Sans MS" w:hAnsi="Comic Sans MS" w:cs="Comic Sans MS"/>
                <w:color w:val="000000" w:themeColor="text1"/>
                <w:sz w:val="20"/>
                <w:szCs w:val="20"/>
              </w:rPr>
            </w:pPr>
          </w:p>
          <w:p w14:paraId="050C832E" w14:textId="77777777" w:rsidR="000E0CB1" w:rsidRPr="00517970" w:rsidRDefault="000E0CB1" w:rsidP="000E0CB1">
            <w:pPr>
              <w:shd w:val="clear" w:color="auto" w:fill="FFFFFF"/>
              <w:textAlignment w:val="baseline"/>
              <w:rPr>
                <w:rFonts w:ascii="Comic Sans MS" w:hAnsi="Comic Sans MS"/>
                <w:bCs/>
                <w:sz w:val="20"/>
                <w:szCs w:val="20"/>
              </w:rPr>
            </w:pPr>
            <w:r>
              <w:rPr>
                <w:rFonts w:ascii="Comic Sans MS" w:hAnsi="Comic Sans MS"/>
                <w:bCs/>
                <w:sz w:val="20"/>
                <w:szCs w:val="20"/>
              </w:rPr>
              <w:t xml:space="preserve">Pupils </w:t>
            </w:r>
            <w:r w:rsidRPr="00517970">
              <w:rPr>
                <w:rFonts w:ascii="Comic Sans MS" w:hAnsi="Comic Sans MS"/>
                <w:bCs/>
                <w:sz w:val="20"/>
                <w:szCs w:val="20"/>
              </w:rPr>
              <w:t xml:space="preserve">will produce a remix composition based on a popular song. They will explore how to create and manipulate sounds as well as adding typical remix techniques relating to music technology (pan, reverb, delay etc).  </w:t>
            </w:r>
          </w:p>
          <w:p w14:paraId="4C113BD9" w14:textId="77777777" w:rsidR="000E0CB1" w:rsidRDefault="000E0CB1" w:rsidP="000E0CB1">
            <w:pPr>
              <w:shd w:val="clear" w:color="auto" w:fill="FFFFFF"/>
              <w:textAlignment w:val="baseline"/>
              <w:rPr>
                <w:rFonts w:ascii="Comic Sans MS" w:hAnsi="Comic Sans MS"/>
                <w:bCs/>
                <w:sz w:val="20"/>
                <w:szCs w:val="20"/>
              </w:rPr>
            </w:pPr>
            <w:r>
              <w:rPr>
                <w:rFonts w:ascii="Comic Sans MS" w:hAnsi="Comic Sans MS"/>
                <w:bCs/>
                <w:sz w:val="20"/>
                <w:szCs w:val="20"/>
              </w:rPr>
              <w:t xml:space="preserve">Pupils </w:t>
            </w:r>
            <w:r w:rsidRPr="00517970">
              <w:rPr>
                <w:rFonts w:ascii="Comic Sans MS" w:hAnsi="Comic Sans MS"/>
                <w:bCs/>
                <w:sz w:val="20"/>
                <w:szCs w:val="20"/>
              </w:rPr>
              <w:t>will also use loops on GarageBand to make their composition unique and personal to their own tastes.</w:t>
            </w:r>
            <w:r>
              <w:rPr>
                <w:rFonts w:ascii="Comic Sans MS" w:hAnsi="Comic Sans MS"/>
                <w:bCs/>
                <w:sz w:val="20"/>
                <w:szCs w:val="20"/>
              </w:rPr>
              <w:t xml:space="preserve"> They </w:t>
            </w:r>
            <w:r w:rsidRPr="00517970">
              <w:rPr>
                <w:rFonts w:ascii="Comic Sans MS" w:hAnsi="Comic Sans MS"/>
                <w:bCs/>
                <w:sz w:val="20"/>
                <w:szCs w:val="20"/>
              </w:rPr>
              <w:t>will be exploring how musical dimensions (dynamics, tempo, timbre, texture, pitch, melody) can affect a composition and how these elements can be manipulated to produce a successful remix composition.</w:t>
            </w:r>
          </w:p>
          <w:p w14:paraId="617F9B77" w14:textId="1B5A8405" w:rsidR="0D46EBC2" w:rsidRDefault="0D46EBC2" w:rsidP="0D46EBC2">
            <w:pPr>
              <w:rPr>
                <w:rFonts w:ascii="Comic Sans MS" w:hAnsi="Comic Sans MS"/>
                <w:b/>
                <w:bCs/>
                <w:sz w:val="20"/>
                <w:szCs w:val="20"/>
              </w:rPr>
            </w:pPr>
          </w:p>
          <w:p w14:paraId="159B897D" w14:textId="0B2FEF00" w:rsidR="76621978" w:rsidRDefault="76621978" w:rsidP="2FDCC402">
            <w:pPr>
              <w:rPr>
                <w:rFonts w:ascii="Comic Sans MS" w:hAnsi="Comic Sans MS"/>
                <w:sz w:val="20"/>
                <w:szCs w:val="20"/>
              </w:rPr>
            </w:pPr>
          </w:p>
          <w:p w14:paraId="7DD3A5D0" w14:textId="62E5E528" w:rsidR="00144E9C" w:rsidRPr="00A27A11" w:rsidRDefault="00144E9C" w:rsidP="4FB17740">
            <w:pPr>
              <w:rPr>
                <w:rFonts w:ascii="Comic Sans MS" w:hAnsi="Comic Sans MS"/>
                <w:sz w:val="20"/>
                <w:szCs w:val="20"/>
              </w:rPr>
            </w:pPr>
          </w:p>
          <w:p w14:paraId="18185594" w14:textId="4529CF71" w:rsidR="00144E9C" w:rsidRPr="00A27A11" w:rsidRDefault="00144E9C" w:rsidP="4FB17740">
            <w:pPr>
              <w:rPr>
                <w:rFonts w:ascii="Comic Sans MS" w:hAnsi="Comic Sans MS"/>
                <w:sz w:val="20"/>
                <w:szCs w:val="20"/>
              </w:rPr>
            </w:pPr>
          </w:p>
          <w:p w14:paraId="0276B2B1" w14:textId="3E075DBD" w:rsidR="00144E9C" w:rsidRPr="00A27A11" w:rsidRDefault="00144E9C" w:rsidP="4FB17740">
            <w:pPr>
              <w:rPr>
                <w:rFonts w:ascii="Comic Sans MS" w:hAnsi="Comic Sans MS"/>
                <w:sz w:val="20"/>
                <w:szCs w:val="20"/>
              </w:rPr>
            </w:pPr>
          </w:p>
          <w:p w14:paraId="54CC9E77" w14:textId="2341E8CF" w:rsidR="00144E9C" w:rsidRPr="00A27A11" w:rsidRDefault="00144E9C" w:rsidP="4FB17740">
            <w:pPr>
              <w:rPr>
                <w:rFonts w:ascii="Comic Sans MS" w:hAnsi="Comic Sans MS"/>
                <w:sz w:val="20"/>
                <w:szCs w:val="20"/>
              </w:rPr>
            </w:pPr>
          </w:p>
          <w:p w14:paraId="0CAC07FB" w14:textId="0A199779" w:rsidR="00144E9C" w:rsidRPr="00A27A11" w:rsidRDefault="00144E9C" w:rsidP="4FB17740">
            <w:pPr>
              <w:rPr>
                <w:rFonts w:ascii="Comic Sans MS" w:hAnsi="Comic Sans MS"/>
                <w:sz w:val="20"/>
                <w:szCs w:val="20"/>
              </w:rPr>
            </w:pPr>
          </w:p>
        </w:tc>
        <w:tc>
          <w:tcPr>
            <w:tcW w:w="3306" w:type="dxa"/>
          </w:tcPr>
          <w:p w14:paraId="78F49E87" w14:textId="675E2D6B" w:rsidR="00144E9C" w:rsidRPr="00BF00BA" w:rsidRDefault="7F79E572" w:rsidP="3352B9C3">
            <w:pPr>
              <w:spacing w:line="259" w:lineRule="auto"/>
              <w:rPr>
                <w:rFonts w:ascii="Comic Sans MS" w:hAnsi="Comic Sans MS"/>
                <w:sz w:val="20"/>
                <w:szCs w:val="20"/>
              </w:rPr>
            </w:pPr>
            <w:r w:rsidRPr="0D46EBC2">
              <w:rPr>
                <w:rFonts w:ascii="Comic Sans MS" w:hAnsi="Comic Sans MS"/>
                <w:b/>
                <w:bCs/>
                <w:sz w:val="20"/>
                <w:szCs w:val="20"/>
              </w:rPr>
              <w:t>Spanish</w:t>
            </w:r>
          </w:p>
          <w:p w14:paraId="200159EE" w14:textId="68DD41C3" w:rsidR="0F988AFF" w:rsidRDefault="05A086F9" w:rsidP="0D46EBC2">
            <w:pPr>
              <w:spacing w:after="160" w:line="257" w:lineRule="auto"/>
              <w:rPr>
                <w:rFonts w:ascii="Comic Sans MS" w:eastAsia="Comic Sans MS" w:hAnsi="Comic Sans MS" w:cs="Comic Sans MS"/>
                <w:sz w:val="20"/>
                <w:szCs w:val="20"/>
              </w:rPr>
            </w:pPr>
            <w:r w:rsidRPr="0D46EBC2">
              <w:rPr>
                <w:rFonts w:ascii="Comic Sans MS" w:eastAsia="Comic Sans MS" w:hAnsi="Comic Sans MS" w:cs="Comic Sans MS"/>
                <w:sz w:val="20"/>
                <w:szCs w:val="20"/>
              </w:rPr>
              <w:t>Students will learn the Spanish terms for a variety of common shapes and learn how to construct this vocabulary into simple sentences.  They will practice speaking, listening and writing these words and construct them into basic sentences</w:t>
            </w:r>
          </w:p>
          <w:p w14:paraId="734A6B9C" w14:textId="168B8355" w:rsidR="00144E9C" w:rsidRPr="00BF00BA" w:rsidRDefault="00144E9C" w:rsidP="3352B9C3">
            <w:pPr>
              <w:spacing w:line="259" w:lineRule="auto"/>
              <w:rPr>
                <w:rFonts w:ascii="Comic Sans MS" w:hAnsi="Comic Sans MS"/>
                <w:b/>
                <w:bCs/>
                <w:sz w:val="20"/>
                <w:szCs w:val="20"/>
              </w:rPr>
            </w:pPr>
          </w:p>
          <w:p w14:paraId="2C5F9FB1" w14:textId="621991EF" w:rsidR="00144E9C" w:rsidRDefault="3A7A80DD" w:rsidP="3352B9C3">
            <w:pPr>
              <w:spacing w:line="259" w:lineRule="auto"/>
              <w:rPr>
                <w:rFonts w:ascii="Comic Sans MS" w:hAnsi="Comic Sans MS"/>
                <w:b/>
                <w:bCs/>
                <w:sz w:val="20"/>
                <w:szCs w:val="20"/>
              </w:rPr>
            </w:pPr>
            <w:r w:rsidRPr="3352B9C3">
              <w:rPr>
                <w:rFonts w:ascii="Comic Sans MS" w:hAnsi="Comic Sans MS"/>
                <w:b/>
                <w:bCs/>
                <w:sz w:val="20"/>
                <w:szCs w:val="20"/>
              </w:rPr>
              <w:t>RE</w:t>
            </w:r>
          </w:p>
          <w:p w14:paraId="13D57859" w14:textId="77777777" w:rsidR="00DB78FA" w:rsidRPr="009135E4" w:rsidRDefault="00DB78FA" w:rsidP="00DB78FA">
            <w:pPr>
              <w:rPr>
                <w:rFonts w:ascii="Comic Sans MS" w:hAnsi="Comic Sans MS"/>
                <w:bCs/>
                <w:sz w:val="20"/>
                <w:szCs w:val="20"/>
                <w:lang w:val="en-US"/>
              </w:rPr>
            </w:pPr>
            <w:r w:rsidRPr="009135E4">
              <w:rPr>
                <w:rFonts w:ascii="Comic Sans MS" w:hAnsi="Comic Sans MS"/>
                <w:bCs/>
                <w:sz w:val="20"/>
                <w:szCs w:val="20"/>
                <w:lang w:val="en-US"/>
              </w:rPr>
              <w:t>Students will understand the basic principles of Buddhism, including the Four Noble Truths and the Eightfold Path.</w:t>
            </w:r>
            <w:r>
              <w:rPr>
                <w:rFonts w:ascii="Comic Sans MS" w:hAnsi="Comic Sans MS"/>
                <w:bCs/>
                <w:sz w:val="20"/>
                <w:szCs w:val="20"/>
                <w:lang w:val="en-US"/>
              </w:rPr>
              <w:t xml:space="preserve"> They </w:t>
            </w:r>
            <w:r w:rsidRPr="009135E4">
              <w:rPr>
                <w:rFonts w:ascii="Comic Sans MS" w:hAnsi="Comic Sans MS"/>
                <w:color w:val="000000"/>
                <w:sz w:val="20"/>
                <w:szCs w:val="20"/>
              </w:rPr>
              <w:t>will learn about the life of Siddhartha Gautama and his journey towards enlightenment.</w:t>
            </w:r>
          </w:p>
          <w:p w14:paraId="7F76B6A2" w14:textId="77777777" w:rsidR="00DB78FA" w:rsidRDefault="00DB78FA" w:rsidP="00DB78FA">
            <w:pPr>
              <w:rPr>
                <w:rFonts w:ascii="Comic Sans MS" w:hAnsi="Comic Sans MS"/>
                <w:bCs/>
                <w:sz w:val="20"/>
                <w:szCs w:val="20"/>
                <w:lang w:val="en-US"/>
              </w:rPr>
            </w:pPr>
            <w:r w:rsidRPr="009135E4">
              <w:rPr>
                <w:rFonts w:ascii="Comic Sans MS" w:hAnsi="Comic Sans MS"/>
                <w:bCs/>
                <w:sz w:val="20"/>
                <w:szCs w:val="20"/>
                <w:lang w:val="en-US"/>
              </w:rPr>
              <w:t>Students will learn about the role of meditation, rituals, and the Sangha in Buddhist life.</w:t>
            </w:r>
            <w:r>
              <w:rPr>
                <w:rFonts w:ascii="Comic Sans MS" w:hAnsi="Comic Sans MS"/>
                <w:bCs/>
                <w:sz w:val="20"/>
                <w:szCs w:val="20"/>
                <w:lang w:val="en-US"/>
              </w:rPr>
              <w:t xml:space="preserve"> They </w:t>
            </w:r>
            <w:r w:rsidRPr="009135E4">
              <w:rPr>
                <w:rFonts w:ascii="Comic Sans MS" w:hAnsi="Comic Sans MS"/>
                <w:bCs/>
                <w:sz w:val="20"/>
                <w:szCs w:val="20"/>
                <w:lang w:val="en-US"/>
              </w:rPr>
              <w:t>will understand Wesak’s significance, how and why it is celebrated among Buddhists.</w:t>
            </w:r>
          </w:p>
          <w:p w14:paraId="08496FEC" w14:textId="77777777" w:rsidR="00DB78FA" w:rsidRDefault="00DB78FA" w:rsidP="00DB78FA">
            <w:pPr>
              <w:rPr>
                <w:rFonts w:ascii="Comic Sans MS" w:hAnsi="Comic Sans MS"/>
                <w:bCs/>
                <w:sz w:val="20"/>
                <w:szCs w:val="20"/>
                <w:lang w:val="en-US"/>
              </w:rPr>
            </w:pPr>
          </w:p>
          <w:p w14:paraId="04576902" w14:textId="77777777" w:rsidR="00DB78FA" w:rsidRDefault="00DB78FA" w:rsidP="00DB78FA">
            <w:pPr>
              <w:rPr>
                <w:rFonts w:ascii="Comic Sans MS" w:hAnsi="Comic Sans MS"/>
                <w:bCs/>
                <w:sz w:val="20"/>
                <w:szCs w:val="20"/>
                <w:lang w:val="en-US"/>
              </w:rPr>
            </w:pPr>
          </w:p>
          <w:p w14:paraId="28643504" w14:textId="77777777" w:rsidR="00DB78FA" w:rsidRPr="001A0D4A" w:rsidRDefault="00DB78FA" w:rsidP="00DB78FA">
            <w:pPr>
              <w:jc w:val="center"/>
              <w:rPr>
                <w:rFonts w:ascii="Comic Sans MS" w:hAnsi="Comic Sans MS"/>
                <w:bCs/>
                <w:sz w:val="20"/>
                <w:szCs w:val="20"/>
                <w:lang w:val="en-US"/>
              </w:rPr>
            </w:pPr>
            <w:r>
              <w:rPr>
                <w:rFonts w:ascii="Comic Sans MS" w:hAnsi="Comic Sans MS"/>
                <w:bCs/>
                <w:noProof/>
                <w:sz w:val="20"/>
                <w:szCs w:val="20"/>
                <w:lang w:val="en-US"/>
              </w:rPr>
              <w:drawing>
                <wp:inline distT="0" distB="0" distL="0" distR="0" wp14:anchorId="27529247" wp14:editId="25C26DA2">
                  <wp:extent cx="1176363" cy="1204595"/>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8026" cy="1216538"/>
                          </a:xfrm>
                          <a:prstGeom prst="rect">
                            <a:avLst/>
                          </a:prstGeom>
                          <a:noFill/>
                        </pic:spPr>
                      </pic:pic>
                    </a:graphicData>
                  </a:graphic>
                </wp:inline>
              </w:drawing>
            </w:r>
          </w:p>
          <w:p w14:paraId="1DB3B14E" w14:textId="06549EF6" w:rsidR="52F1234E" w:rsidRDefault="52F1234E" w:rsidP="52F1234E">
            <w:pPr>
              <w:spacing w:line="259" w:lineRule="auto"/>
              <w:rPr>
                <w:rFonts w:ascii="Comic Sans MS" w:hAnsi="Comic Sans MS"/>
                <w:b/>
                <w:bCs/>
                <w:sz w:val="20"/>
                <w:szCs w:val="20"/>
              </w:rPr>
            </w:pPr>
          </w:p>
          <w:p w14:paraId="35F7F106" w14:textId="6ECFF4F7" w:rsidR="00144E9C" w:rsidRPr="00BF00BA" w:rsidRDefault="00144E9C" w:rsidP="3352B9C3">
            <w:pPr>
              <w:spacing w:line="259" w:lineRule="auto"/>
              <w:rPr>
                <w:rFonts w:ascii="Comic Sans MS" w:hAnsi="Comic Sans MS"/>
                <w:b/>
                <w:bCs/>
                <w:sz w:val="20"/>
                <w:szCs w:val="20"/>
              </w:rPr>
            </w:pPr>
          </w:p>
          <w:p w14:paraId="18BBECEC" w14:textId="77777777" w:rsidR="00144E9C" w:rsidRDefault="3A7A80DD" w:rsidP="3352B9C3">
            <w:pPr>
              <w:spacing w:line="259" w:lineRule="auto"/>
              <w:rPr>
                <w:rFonts w:ascii="Comic Sans MS" w:hAnsi="Comic Sans MS"/>
                <w:b/>
                <w:bCs/>
                <w:sz w:val="20"/>
                <w:szCs w:val="20"/>
              </w:rPr>
            </w:pPr>
            <w:r w:rsidRPr="1E3C97FB">
              <w:rPr>
                <w:rFonts w:ascii="Comic Sans MS" w:hAnsi="Comic Sans MS"/>
                <w:b/>
                <w:bCs/>
                <w:sz w:val="20"/>
                <w:szCs w:val="20"/>
              </w:rPr>
              <w:t>Personal Development</w:t>
            </w:r>
          </w:p>
          <w:p w14:paraId="76B61D1A" w14:textId="0CF46AD4" w:rsidR="009B641C" w:rsidRPr="00942EA2" w:rsidRDefault="7052AA88" w:rsidP="1E3C97FB">
            <w:pPr>
              <w:spacing w:after="160" w:line="257" w:lineRule="auto"/>
              <w:rPr>
                <w:sz w:val="20"/>
                <w:szCs w:val="20"/>
              </w:rPr>
            </w:pPr>
            <w:r w:rsidRPr="00942EA2">
              <w:rPr>
                <w:rFonts w:ascii="Comic Sans MS" w:eastAsia="Comic Sans MS" w:hAnsi="Comic Sans MS" w:cs="Comic Sans MS"/>
                <w:sz w:val="20"/>
                <w:szCs w:val="20"/>
              </w:rPr>
              <w:t>Young people will learn important life skills that link to achieving their EHCP targets. Young people will be supported to develop their independence, communication, self-confidence and much more!</w:t>
            </w:r>
          </w:p>
          <w:p w14:paraId="1BCA392E" w14:textId="628D7FDE" w:rsidR="009B641C" w:rsidRPr="00BF00BA" w:rsidRDefault="009B641C" w:rsidP="718201BB">
            <w:pPr>
              <w:spacing w:line="259" w:lineRule="auto"/>
              <w:rPr>
                <w:rFonts w:ascii="Comic Sans MS" w:eastAsia="Comic Sans MS" w:hAnsi="Comic Sans MS" w:cs="Comic Sans MS"/>
                <w:sz w:val="20"/>
                <w:szCs w:val="20"/>
              </w:rPr>
            </w:pPr>
          </w:p>
        </w:tc>
      </w:tr>
    </w:tbl>
    <w:p w14:paraId="418CED05" w14:textId="167C230F" w:rsidR="006B74D9" w:rsidRPr="00D05317" w:rsidRDefault="006B74D9" w:rsidP="41D54214">
      <w:pPr>
        <w:spacing w:after="0" w:line="240" w:lineRule="auto"/>
        <w:rPr>
          <w:rFonts w:ascii="Comic Sans MS" w:hAnsi="Comic Sans MS"/>
        </w:rPr>
      </w:pPr>
    </w:p>
    <w:sectPr w:rsidR="006B74D9" w:rsidRPr="00D05317" w:rsidSect="00703F1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E53DA"/>
    <w:multiLevelType w:val="hybridMultilevel"/>
    <w:tmpl w:val="29783E72"/>
    <w:lvl w:ilvl="0" w:tplc="24FC46E0">
      <w:start w:val="1"/>
      <w:numFmt w:val="bullet"/>
      <w:lvlText w:val=""/>
      <w:lvlJc w:val="left"/>
      <w:pPr>
        <w:ind w:left="360" w:hanging="360"/>
      </w:pPr>
      <w:rPr>
        <w:rFonts w:ascii="Symbol" w:hAnsi="Symbol" w:hint="default"/>
      </w:rPr>
    </w:lvl>
    <w:lvl w:ilvl="1" w:tplc="7232679E">
      <w:start w:val="1"/>
      <w:numFmt w:val="bullet"/>
      <w:lvlText w:val="o"/>
      <w:lvlJc w:val="left"/>
      <w:pPr>
        <w:ind w:left="1440" w:hanging="360"/>
      </w:pPr>
      <w:rPr>
        <w:rFonts w:ascii="Courier New" w:hAnsi="Courier New" w:hint="default"/>
      </w:rPr>
    </w:lvl>
    <w:lvl w:ilvl="2" w:tplc="B0788E2A">
      <w:start w:val="1"/>
      <w:numFmt w:val="bullet"/>
      <w:lvlText w:val=""/>
      <w:lvlJc w:val="left"/>
      <w:pPr>
        <w:ind w:left="2160" w:hanging="360"/>
      </w:pPr>
      <w:rPr>
        <w:rFonts w:ascii="Wingdings" w:hAnsi="Wingdings" w:hint="default"/>
      </w:rPr>
    </w:lvl>
    <w:lvl w:ilvl="3" w:tplc="4C68A736">
      <w:start w:val="1"/>
      <w:numFmt w:val="bullet"/>
      <w:lvlText w:val=""/>
      <w:lvlJc w:val="left"/>
      <w:pPr>
        <w:ind w:left="2880" w:hanging="360"/>
      </w:pPr>
      <w:rPr>
        <w:rFonts w:ascii="Symbol" w:hAnsi="Symbol" w:hint="default"/>
      </w:rPr>
    </w:lvl>
    <w:lvl w:ilvl="4" w:tplc="401025F0">
      <w:start w:val="1"/>
      <w:numFmt w:val="bullet"/>
      <w:lvlText w:val="o"/>
      <w:lvlJc w:val="left"/>
      <w:pPr>
        <w:ind w:left="3600" w:hanging="360"/>
      </w:pPr>
      <w:rPr>
        <w:rFonts w:ascii="Courier New" w:hAnsi="Courier New" w:hint="default"/>
      </w:rPr>
    </w:lvl>
    <w:lvl w:ilvl="5" w:tplc="AA7019B2">
      <w:start w:val="1"/>
      <w:numFmt w:val="bullet"/>
      <w:lvlText w:val=""/>
      <w:lvlJc w:val="left"/>
      <w:pPr>
        <w:ind w:left="4320" w:hanging="360"/>
      </w:pPr>
      <w:rPr>
        <w:rFonts w:ascii="Wingdings" w:hAnsi="Wingdings" w:hint="default"/>
      </w:rPr>
    </w:lvl>
    <w:lvl w:ilvl="6" w:tplc="1988CB4E">
      <w:start w:val="1"/>
      <w:numFmt w:val="bullet"/>
      <w:lvlText w:val=""/>
      <w:lvlJc w:val="left"/>
      <w:pPr>
        <w:ind w:left="5040" w:hanging="360"/>
      </w:pPr>
      <w:rPr>
        <w:rFonts w:ascii="Symbol" w:hAnsi="Symbol" w:hint="default"/>
      </w:rPr>
    </w:lvl>
    <w:lvl w:ilvl="7" w:tplc="256AD532">
      <w:start w:val="1"/>
      <w:numFmt w:val="bullet"/>
      <w:lvlText w:val="o"/>
      <w:lvlJc w:val="left"/>
      <w:pPr>
        <w:ind w:left="5760" w:hanging="360"/>
      </w:pPr>
      <w:rPr>
        <w:rFonts w:ascii="Courier New" w:hAnsi="Courier New" w:hint="default"/>
      </w:rPr>
    </w:lvl>
    <w:lvl w:ilvl="8" w:tplc="928EBAAC">
      <w:start w:val="1"/>
      <w:numFmt w:val="bullet"/>
      <w:lvlText w:val=""/>
      <w:lvlJc w:val="left"/>
      <w:pPr>
        <w:ind w:left="6480" w:hanging="360"/>
      </w:pPr>
      <w:rPr>
        <w:rFonts w:ascii="Wingdings" w:hAnsi="Wingdings" w:hint="default"/>
      </w:rPr>
    </w:lvl>
  </w:abstractNum>
  <w:abstractNum w:abstractNumId="1" w15:restartNumberingAfterBreak="0">
    <w:nsid w:val="00EDD3F1"/>
    <w:multiLevelType w:val="hybridMultilevel"/>
    <w:tmpl w:val="48A41FAC"/>
    <w:lvl w:ilvl="0" w:tplc="5A5CDDB6">
      <w:start w:val="1"/>
      <w:numFmt w:val="bullet"/>
      <w:lvlText w:val=""/>
      <w:lvlJc w:val="left"/>
      <w:pPr>
        <w:ind w:left="360" w:hanging="360"/>
      </w:pPr>
      <w:rPr>
        <w:rFonts w:ascii="Symbol" w:hAnsi="Symbol" w:hint="default"/>
      </w:rPr>
    </w:lvl>
    <w:lvl w:ilvl="1" w:tplc="4C12B2A6">
      <w:start w:val="1"/>
      <w:numFmt w:val="bullet"/>
      <w:lvlText w:val="o"/>
      <w:lvlJc w:val="left"/>
      <w:pPr>
        <w:ind w:left="1440" w:hanging="360"/>
      </w:pPr>
      <w:rPr>
        <w:rFonts w:ascii="Courier New" w:hAnsi="Courier New" w:hint="default"/>
      </w:rPr>
    </w:lvl>
    <w:lvl w:ilvl="2" w:tplc="10C81EDA">
      <w:start w:val="1"/>
      <w:numFmt w:val="bullet"/>
      <w:lvlText w:val=""/>
      <w:lvlJc w:val="left"/>
      <w:pPr>
        <w:ind w:left="2160" w:hanging="360"/>
      </w:pPr>
      <w:rPr>
        <w:rFonts w:ascii="Wingdings" w:hAnsi="Wingdings" w:hint="default"/>
      </w:rPr>
    </w:lvl>
    <w:lvl w:ilvl="3" w:tplc="EBD01916">
      <w:start w:val="1"/>
      <w:numFmt w:val="bullet"/>
      <w:lvlText w:val=""/>
      <w:lvlJc w:val="left"/>
      <w:pPr>
        <w:ind w:left="2880" w:hanging="360"/>
      </w:pPr>
      <w:rPr>
        <w:rFonts w:ascii="Symbol" w:hAnsi="Symbol" w:hint="default"/>
      </w:rPr>
    </w:lvl>
    <w:lvl w:ilvl="4" w:tplc="CC880796">
      <w:start w:val="1"/>
      <w:numFmt w:val="bullet"/>
      <w:lvlText w:val="o"/>
      <w:lvlJc w:val="left"/>
      <w:pPr>
        <w:ind w:left="3600" w:hanging="360"/>
      </w:pPr>
      <w:rPr>
        <w:rFonts w:ascii="Courier New" w:hAnsi="Courier New" w:hint="default"/>
      </w:rPr>
    </w:lvl>
    <w:lvl w:ilvl="5" w:tplc="81AAFFEC">
      <w:start w:val="1"/>
      <w:numFmt w:val="bullet"/>
      <w:lvlText w:val=""/>
      <w:lvlJc w:val="left"/>
      <w:pPr>
        <w:ind w:left="4320" w:hanging="360"/>
      </w:pPr>
      <w:rPr>
        <w:rFonts w:ascii="Wingdings" w:hAnsi="Wingdings" w:hint="default"/>
      </w:rPr>
    </w:lvl>
    <w:lvl w:ilvl="6" w:tplc="9C480BE6">
      <w:start w:val="1"/>
      <w:numFmt w:val="bullet"/>
      <w:lvlText w:val=""/>
      <w:lvlJc w:val="left"/>
      <w:pPr>
        <w:ind w:left="5040" w:hanging="360"/>
      </w:pPr>
      <w:rPr>
        <w:rFonts w:ascii="Symbol" w:hAnsi="Symbol" w:hint="default"/>
      </w:rPr>
    </w:lvl>
    <w:lvl w:ilvl="7" w:tplc="F2A66C16">
      <w:start w:val="1"/>
      <w:numFmt w:val="bullet"/>
      <w:lvlText w:val="o"/>
      <w:lvlJc w:val="left"/>
      <w:pPr>
        <w:ind w:left="5760" w:hanging="360"/>
      </w:pPr>
      <w:rPr>
        <w:rFonts w:ascii="Courier New" w:hAnsi="Courier New" w:hint="default"/>
      </w:rPr>
    </w:lvl>
    <w:lvl w:ilvl="8" w:tplc="EDEAF164">
      <w:start w:val="1"/>
      <w:numFmt w:val="bullet"/>
      <w:lvlText w:val=""/>
      <w:lvlJc w:val="left"/>
      <w:pPr>
        <w:ind w:left="6480" w:hanging="360"/>
      </w:pPr>
      <w:rPr>
        <w:rFonts w:ascii="Wingdings" w:hAnsi="Wingdings" w:hint="default"/>
      </w:rPr>
    </w:lvl>
  </w:abstractNum>
  <w:abstractNum w:abstractNumId="2" w15:restartNumberingAfterBreak="0">
    <w:nsid w:val="01090AC9"/>
    <w:multiLevelType w:val="hybridMultilevel"/>
    <w:tmpl w:val="D6946A54"/>
    <w:lvl w:ilvl="0" w:tplc="775C67CA">
      <w:start w:val="1"/>
      <w:numFmt w:val="bullet"/>
      <w:lvlText w:val=""/>
      <w:lvlJc w:val="left"/>
      <w:pPr>
        <w:ind w:left="360" w:hanging="360"/>
      </w:pPr>
      <w:rPr>
        <w:rFonts w:ascii="Symbol" w:hAnsi="Symbol" w:hint="default"/>
      </w:rPr>
    </w:lvl>
    <w:lvl w:ilvl="1" w:tplc="0F105494">
      <w:start w:val="1"/>
      <w:numFmt w:val="bullet"/>
      <w:lvlText w:val="o"/>
      <w:lvlJc w:val="left"/>
      <w:pPr>
        <w:ind w:left="1440" w:hanging="360"/>
      </w:pPr>
      <w:rPr>
        <w:rFonts w:ascii="Courier New" w:hAnsi="Courier New" w:hint="default"/>
      </w:rPr>
    </w:lvl>
    <w:lvl w:ilvl="2" w:tplc="32BE0768">
      <w:start w:val="1"/>
      <w:numFmt w:val="bullet"/>
      <w:lvlText w:val=""/>
      <w:lvlJc w:val="left"/>
      <w:pPr>
        <w:ind w:left="2160" w:hanging="360"/>
      </w:pPr>
      <w:rPr>
        <w:rFonts w:ascii="Wingdings" w:hAnsi="Wingdings" w:hint="default"/>
      </w:rPr>
    </w:lvl>
    <w:lvl w:ilvl="3" w:tplc="610EC2DC">
      <w:start w:val="1"/>
      <w:numFmt w:val="bullet"/>
      <w:lvlText w:val=""/>
      <w:lvlJc w:val="left"/>
      <w:pPr>
        <w:ind w:left="2880" w:hanging="360"/>
      </w:pPr>
      <w:rPr>
        <w:rFonts w:ascii="Symbol" w:hAnsi="Symbol" w:hint="default"/>
      </w:rPr>
    </w:lvl>
    <w:lvl w:ilvl="4" w:tplc="126E687A">
      <w:start w:val="1"/>
      <w:numFmt w:val="bullet"/>
      <w:lvlText w:val="o"/>
      <w:lvlJc w:val="left"/>
      <w:pPr>
        <w:ind w:left="3600" w:hanging="360"/>
      </w:pPr>
      <w:rPr>
        <w:rFonts w:ascii="Courier New" w:hAnsi="Courier New" w:hint="default"/>
      </w:rPr>
    </w:lvl>
    <w:lvl w:ilvl="5" w:tplc="7130C0AA">
      <w:start w:val="1"/>
      <w:numFmt w:val="bullet"/>
      <w:lvlText w:val=""/>
      <w:lvlJc w:val="left"/>
      <w:pPr>
        <w:ind w:left="4320" w:hanging="360"/>
      </w:pPr>
      <w:rPr>
        <w:rFonts w:ascii="Wingdings" w:hAnsi="Wingdings" w:hint="default"/>
      </w:rPr>
    </w:lvl>
    <w:lvl w:ilvl="6" w:tplc="E6EA3208">
      <w:start w:val="1"/>
      <w:numFmt w:val="bullet"/>
      <w:lvlText w:val=""/>
      <w:lvlJc w:val="left"/>
      <w:pPr>
        <w:ind w:left="5040" w:hanging="360"/>
      </w:pPr>
      <w:rPr>
        <w:rFonts w:ascii="Symbol" w:hAnsi="Symbol" w:hint="default"/>
      </w:rPr>
    </w:lvl>
    <w:lvl w:ilvl="7" w:tplc="BF7EB45C">
      <w:start w:val="1"/>
      <w:numFmt w:val="bullet"/>
      <w:lvlText w:val="o"/>
      <w:lvlJc w:val="left"/>
      <w:pPr>
        <w:ind w:left="5760" w:hanging="360"/>
      </w:pPr>
      <w:rPr>
        <w:rFonts w:ascii="Courier New" w:hAnsi="Courier New" w:hint="default"/>
      </w:rPr>
    </w:lvl>
    <w:lvl w:ilvl="8" w:tplc="D6C4DB3A">
      <w:start w:val="1"/>
      <w:numFmt w:val="bullet"/>
      <w:lvlText w:val=""/>
      <w:lvlJc w:val="left"/>
      <w:pPr>
        <w:ind w:left="6480" w:hanging="360"/>
      </w:pPr>
      <w:rPr>
        <w:rFonts w:ascii="Wingdings" w:hAnsi="Wingdings" w:hint="default"/>
      </w:rPr>
    </w:lvl>
  </w:abstractNum>
  <w:abstractNum w:abstractNumId="3" w15:restartNumberingAfterBreak="0">
    <w:nsid w:val="038CE5A6"/>
    <w:multiLevelType w:val="hybridMultilevel"/>
    <w:tmpl w:val="3E0A96FC"/>
    <w:lvl w:ilvl="0" w:tplc="E08627B2">
      <w:start w:val="1"/>
      <w:numFmt w:val="bullet"/>
      <w:lvlText w:val=""/>
      <w:lvlJc w:val="left"/>
      <w:pPr>
        <w:ind w:left="360" w:hanging="360"/>
      </w:pPr>
      <w:rPr>
        <w:rFonts w:ascii="Symbol" w:hAnsi="Symbol" w:hint="default"/>
      </w:rPr>
    </w:lvl>
    <w:lvl w:ilvl="1" w:tplc="40EA9C14">
      <w:start w:val="1"/>
      <w:numFmt w:val="bullet"/>
      <w:lvlText w:val="o"/>
      <w:lvlJc w:val="left"/>
      <w:pPr>
        <w:ind w:left="1440" w:hanging="360"/>
      </w:pPr>
      <w:rPr>
        <w:rFonts w:ascii="Courier New" w:hAnsi="Courier New" w:hint="default"/>
      </w:rPr>
    </w:lvl>
    <w:lvl w:ilvl="2" w:tplc="45147A06">
      <w:start w:val="1"/>
      <w:numFmt w:val="bullet"/>
      <w:lvlText w:val=""/>
      <w:lvlJc w:val="left"/>
      <w:pPr>
        <w:ind w:left="2160" w:hanging="360"/>
      </w:pPr>
      <w:rPr>
        <w:rFonts w:ascii="Wingdings" w:hAnsi="Wingdings" w:hint="default"/>
      </w:rPr>
    </w:lvl>
    <w:lvl w:ilvl="3" w:tplc="9A343D4E">
      <w:start w:val="1"/>
      <w:numFmt w:val="bullet"/>
      <w:lvlText w:val=""/>
      <w:lvlJc w:val="left"/>
      <w:pPr>
        <w:ind w:left="2880" w:hanging="360"/>
      </w:pPr>
      <w:rPr>
        <w:rFonts w:ascii="Symbol" w:hAnsi="Symbol" w:hint="default"/>
      </w:rPr>
    </w:lvl>
    <w:lvl w:ilvl="4" w:tplc="674EB884">
      <w:start w:val="1"/>
      <w:numFmt w:val="bullet"/>
      <w:lvlText w:val="o"/>
      <w:lvlJc w:val="left"/>
      <w:pPr>
        <w:ind w:left="3600" w:hanging="360"/>
      </w:pPr>
      <w:rPr>
        <w:rFonts w:ascii="Courier New" w:hAnsi="Courier New" w:hint="default"/>
      </w:rPr>
    </w:lvl>
    <w:lvl w:ilvl="5" w:tplc="4B06742A">
      <w:start w:val="1"/>
      <w:numFmt w:val="bullet"/>
      <w:lvlText w:val=""/>
      <w:lvlJc w:val="left"/>
      <w:pPr>
        <w:ind w:left="4320" w:hanging="360"/>
      </w:pPr>
      <w:rPr>
        <w:rFonts w:ascii="Wingdings" w:hAnsi="Wingdings" w:hint="default"/>
      </w:rPr>
    </w:lvl>
    <w:lvl w:ilvl="6" w:tplc="DB26C24A">
      <w:start w:val="1"/>
      <w:numFmt w:val="bullet"/>
      <w:lvlText w:val=""/>
      <w:lvlJc w:val="left"/>
      <w:pPr>
        <w:ind w:left="5040" w:hanging="360"/>
      </w:pPr>
      <w:rPr>
        <w:rFonts w:ascii="Symbol" w:hAnsi="Symbol" w:hint="default"/>
      </w:rPr>
    </w:lvl>
    <w:lvl w:ilvl="7" w:tplc="3566F028">
      <w:start w:val="1"/>
      <w:numFmt w:val="bullet"/>
      <w:lvlText w:val="o"/>
      <w:lvlJc w:val="left"/>
      <w:pPr>
        <w:ind w:left="5760" w:hanging="360"/>
      </w:pPr>
      <w:rPr>
        <w:rFonts w:ascii="Courier New" w:hAnsi="Courier New" w:hint="default"/>
      </w:rPr>
    </w:lvl>
    <w:lvl w:ilvl="8" w:tplc="DADCD7EC">
      <w:start w:val="1"/>
      <w:numFmt w:val="bullet"/>
      <w:lvlText w:val=""/>
      <w:lvlJc w:val="left"/>
      <w:pPr>
        <w:ind w:left="6480" w:hanging="360"/>
      </w:pPr>
      <w:rPr>
        <w:rFonts w:ascii="Wingdings" w:hAnsi="Wingdings" w:hint="default"/>
      </w:rPr>
    </w:lvl>
  </w:abstractNum>
  <w:abstractNum w:abstractNumId="4" w15:restartNumberingAfterBreak="0">
    <w:nsid w:val="04504E6A"/>
    <w:multiLevelType w:val="hybridMultilevel"/>
    <w:tmpl w:val="1F566E16"/>
    <w:lvl w:ilvl="0" w:tplc="D7D24DA6">
      <w:start w:val="1"/>
      <w:numFmt w:val="bullet"/>
      <w:lvlText w:val=""/>
      <w:lvlJc w:val="left"/>
      <w:pPr>
        <w:ind w:left="360" w:hanging="360"/>
      </w:pPr>
      <w:rPr>
        <w:rFonts w:ascii="Symbol" w:hAnsi="Symbol" w:hint="default"/>
      </w:rPr>
    </w:lvl>
    <w:lvl w:ilvl="1" w:tplc="40A8E6AC">
      <w:start w:val="1"/>
      <w:numFmt w:val="bullet"/>
      <w:lvlText w:val="o"/>
      <w:lvlJc w:val="left"/>
      <w:pPr>
        <w:ind w:left="1440" w:hanging="360"/>
      </w:pPr>
      <w:rPr>
        <w:rFonts w:ascii="Courier New" w:hAnsi="Courier New" w:hint="default"/>
      </w:rPr>
    </w:lvl>
    <w:lvl w:ilvl="2" w:tplc="0AA0EF38">
      <w:start w:val="1"/>
      <w:numFmt w:val="bullet"/>
      <w:lvlText w:val=""/>
      <w:lvlJc w:val="left"/>
      <w:pPr>
        <w:ind w:left="2160" w:hanging="360"/>
      </w:pPr>
      <w:rPr>
        <w:rFonts w:ascii="Wingdings" w:hAnsi="Wingdings" w:hint="default"/>
      </w:rPr>
    </w:lvl>
    <w:lvl w:ilvl="3" w:tplc="EA008FBA">
      <w:start w:val="1"/>
      <w:numFmt w:val="bullet"/>
      <w:lvlText w:val=""/>
      <w:lvlJc w:val="left"/>
      <w:pPr>
        <w:ind w:left="2880" w:hanging="360"/>
      </w:pPr>
      <w:rPr>
        <w:rFonts w:ascii="Symbol" w:hAnsi="Symbol" w:hint="default"/>
      </w:rPr>
    </w:lvl>
    <w:lvl w:ilvl="4" w:tplc="669010FE">
      <w:start w:val="1"/>
      <w:numFmt w:val="bullet"/>
      <w:lvlText w:val="o"/>
      <w:lvlJc w:val="left"/>
      <w:pPr>
        <w:ind w:left="3600" w:hanging="360"/>
      </w:pPr>
      <w:rPr>
        <w:rFonts w:ascii="Courier New" w:hAnsi="Courier New" w:hint="default"/>
      </w:rPr>
    </w:lvl>
    <w:lvl w:ilvl="5" w:tplc="55ECA6B6">
      <w:start w:val="1"/>
      <w:numFmt w:val="bullet"/>
      <w:lvlText w:val=""/>
      <w:lvlJc w:val="left"/>
      <w:pPr>
        <w:ind w:left="4320" w:hanging="360"/>
      </w:pPr>
      <w:rPr>
        <w:rFonts w:ascii="Wingdings" w:hAnsi="Wingdings" w:hint="default"/>
      </w:rPr>
    </w:lvl>
    <w:lvl w:ilvl="6" w:tplc="3CE6D22C">
      <w:start w:val="1"/>
      <w:numFmt w:val="bullet"/>
      <w:lvlText w:val=""/>
      <w:lvlJc w:val="left"/>
      <w:pPr>
        <w:ind w:left="5040" w:hanging="360"/>
      </w:pPr>
      <w:rPr>
        <w:rFonts w:ascii="Symbol" w:hAnsi="Symbol" w:hint="default"/>
      </w:rPr>
    </w:lvl>
    <w:lvl w:ilvl="7" w:tplc="9D4A8CCA">
      <w:start w:val="1"/>
      <w:numFmt w:val="bullet"/>
      <w:lvlText w:val="o"/>
      <w:lvlJc w:val="left"/>
      <w:pPr>
        <w:ind w:left="5760" w:hanging="360"/>
      </w:pPr>
      <w:rPr>
        <w:rFonts w:ascii="Courier New" w:hAnsi="Courier New" w:hint="default"/>
      </w:rPr>
    </w:lvl>
    <w:lvl w:ilvl="8" w:tplc="9D463442">
      <w:start w:val="1"/>
      <w:numFmt w:val="bullet"/>
      <w:lvlText w:val=""/>
      <w:lvlJc w:val="left"/>
      <w:pPr>
        <w:ind w:left="6480" w:hanging="360"/>
      </w:pPr>
      <w:rPr>
        <w:rFonts w:ascii="Wingdings" w:hAnsi="Wingdings" w:hint="default"/>
      </w:rPr>
    </w:lvl>
  </w:abstractNum>
  <w:abstractNum w:abstractNumId="5" w15:restartNumberingAfterBreak="0">
    <w:nsid w:val="060F7B53"/>
    <w:multiLevelType w:val="hybridMultilevel"/>
    <w:tmpl w:val="740C7F3A"/>
    <w:lvl w:ilvl="0" w:tplc="6194EE8E">
      <w:start w:val="1"/>
      <w:numFmt w:val="bullet"/>
      <w:lvlText w:val=""/>
      <w:lvlJc w:val="left"/>
      <w:pPr>
        <w:ind w:left="360" w:hanging="360"/>
      </w:pPr>
      <w:rPr>
        <w:rFonts w:ascii="Symbol" w:hAnsi="Symbol" w:hint="default"/>
      </w:rPr>
    </w:lvl>
    <w:lvl w:ilvl="1" w:tplc="74881EA0">
      <w:start w:val="1"/>
      <w:numFmt w:val="bullet"/>
      <w:lvlText w:val="o"/>
      <w:lvlJc w:val="left"/>
      <w:pPr>
        <w:ind w:left="1440" w:hanging="360"/>
      </w:pPr>
      <w:rPr>
        <w:rFonts w:ascii="Courier New" w:hAnsi="Courier New" w:hint="default"/>
      </w:rPr>
    </w:lvl>
    <w:lvl w:ilvl="2" w:tplc="2AD6D276">
      <w:start w:val="1"/>
      <w:numFmt w:val="bullet"/>
      <w:lvlText w:val=""/>
      <w:lvlJc w:val="left"/>
      <w:pPr>
        <w:ind w:left="2160" w:hanging="360"/>
      </w:pPr>
      <w:rPr>
        <w:rFonts w:ascii="Wingdings" w:hAnsi="Wingdings" w:hint="default"/>
      </w:rPr>
    </w:lvl>
    <w:lvl w:ilvl="3" w:tplc="763435FA">
      <w:start w:val="1"/>
      <w:numFmt w:val="bullet"/>
      <w:lvlText w:val=""/>
      <w:lvlJc w:val="left"/>
      <w:pPr>
        <w:ind w:left="2880" w:hanging="360"/>
      </w:pPr>
      <w:rPr>
        <w:rFonts w:ascii="Symbol" w:hAnsi="Symbol" w:hint="default"/>
      </w:rPr>
    </w:lvl>
    <w:lvl w:ilvl="4" w:tplc="336891A0">
      <w:start w:val="1"/>
      <w:numFmt w:val="bullet"/>
      <w:lvlText w:val="o"/>
      <w:lvlJc w:val="left"/>
      <w:pPr>
        <w:ind w:left="3600" w:hanging="360"/>
      </w:pPr>
      <w:rPr>
        <w:rFonts w:ascii="Courier New" w:hAnsi="Courier New" w:hint="default"/>
      </w:rPr>
    </w:lvl>
    <w:lvl w:ilvl="5" w:tplc="1C729BBE">
      <w:start w:val="1"/>
      <w:numFmt w:val="bullet"/>
      <w:lvlText w:val=""/>
      <w:lvlJc w:val="left"/>
      <w:pPr>
        <w:ind w:left="4320" w:hanging="360"/>
      </w:pPr>
      <w:rPr>
        <w:rFonts w:ascii="Wingdings" w:hAnsi="Wingdings" w:hint="default"/>
      </w:rPr>
    </w:lvl>
    <w:lvl w:ilvl="6" w:tplc="6AF6F360">
      <w:start w:val="1"/>
      <w:numFmt w:val="bullet"/>
      <w:lvlText w:val=""/>
      <w:lvlJc w:val="left"/>
      <w:pPr>
        <w:ind w:left="5040" w:hanging="360"/>
      </w:pPr>
      <w:rPr>
        <w:rFonts w:ascii="Symbol" w:hAnsi="Symbol" w:hint="default"/>
      </w:rPr>
    </w:lvl>
    <w:lvl w:ilvl="7" w:tplc="68E0F4B2">
      <w:start w:val="1"/>
      <w:numFmt w:val="bullet"/>
      <w:lvlText w:val="o"/>
      <w:lvlJc w:val="left"/>
      <w:pPr>
        <w:ind w:left="5760" w:hanging="360"/>
      </w:pPr>
      <w:rPr>
        <w:rFonts w:ascii="Courier New" w:hAnsi="Courier New" w:hint="default"/>
      </w:rPr>
    </w:lvl>
    <w:lvl w:ilvl="8" w:tplc="011E545E">
      <w:start w:val="1"/>
      <w:numFmt w:val="bullet"/>
      <w:lvlText w:val=""/>
      <w:lvlJc w:val="left"/>
      <w:pPr>
        <w:ind w:left="6480" w:hanging="360"/>
      </w:pPr>
      <w:rPr>
        <w:rFonts w:ascii="Wingdings" w:hAnsi="Wingdings" w:hint="default"/>
      </w:rPr>
    </w:lvl>
  </w:abstractNum>
  <w:abstractNum w:abstractNumId="6" w15:restartNumberingAfterBreak="0">
    <w:nsid w:val="0B116137"/>
    <w:multiLevelType w:val="hybridMultilevel"/>
    <w:tmpl w:val="879AB026"/>
    <w:lvl w:ilvl="0" w:tplc="33DC087C">
      <w:start w:val="1"/>
      <w:numFmt w:val="bullet"/>
      <w:lvlText w:val=""/>
      <w:lvlJc w:val="left"/>
      <w:pPr>
        <w:ind w:left="360" w:hanging="360"/>
      </w:pPr>
      <w:rPr>
        <w:rFonts w:ascii="Symbol" w:hAnsi="Symbol" w:hint="default"/>
      </w:rPr>
    </w:lvl>
    <w:lvl w:ilvl="1" w:tplc="C7E41C2E">
      <w:start w:val="1"/>
      <w:numFmt w:val="bullet"/>
      <w:lvlText w:val="o"/>
      <w:lvlJc w:val="left"/>
      <w:pPr>
        <w:ind w:left="1440" w:hanging="360"/>
      </w:pPr>
      <w:rPr>
        <w:rFonts w:ascii="Courier New" w:hAnsi="Courier New" w:hint="default"/>
      </w:rPr>
    </w:lvl>
    <w:lvl w:ilvl="2" w:tplc="85BAB138">
      <w:start w:val="1"/>
      <w:numFmt w:val="bullet"/>
      <w:lvlText w:val=""/>
      <w:lvlJc w:val="left"/>
      <w:pPr>
        <w:ind w:left="2160" w:hanging="360"/>
      </w:pPr>
      <w:rPr>
        <w:rFonts w:ascii="Wingdings" w:hAnsi="Wingdings" w:hint="default"/>
      </w:rPr>
    </w:lvl>
    <w:lvl w:ilvl="3" w:tplc="5A2CDCE2">
      <w:start w:val="1"/>
      <w:numFmt w:val="bullet"/>
      <w:lvlText w:val=""/>
      <w:lvlJc w:val="left"/>
      <w:pPr>
        <w:ind w:left="2880" w:hanging="360"/>
      </w:pPr>
      <w:rPr>
        <w:rFonts w:ascii="Symbol" w:hAnsi="Symbol" w:hint="default"/>
      </w:rPr>
    </w:lvl>
    <w:lvl w:ilvl="4" w:tplc="4F888A40">
      <w:start w:val="1"/>
      <w:numFmt w:val="bullet"/>
      <w:lvlText w:val="o"/>
      <w:lvlJc w:val="left"/>
      <w:pPr>
        <w:ind w:left="3600" w:hanging="360"/>
      </w:pPr>
      <w:rPr>
        <w:rFonts w:ascii="Courier New" w:hAnsi="Courier New" w:hint="default"/>
      </w:rPr>
    </w:lvl>
    <w:lvl w:ilvl="5" w:tplc="36246918">
      <w:start w:val="1"/>
      <w:numFmt w:val="bullet"/>
      <w:lvlText w:val=""/>
      <w:lvlJc w:val="left"/>
      <w:pPr>
        <w:ind w:left="4320" w:hanging="360"/>
      </w:pPr>
      <w:rPr>
        <w:rFonts w:ascii="Wingdings" w:hAnsi="Wingdings" w:hint="default"/>
      </w:rPr>
    </w:lvl>
    <w:lvl w:ilvl="6" w:tplc="3A202710">
      <w:start w:val="1"/>
      <w:numFmt w:val="bullet"/>
      <w:lvlText w:val=""/>
      <w:lvlJc w:val="left"/>
      <w:pPr>
        <w:ind w:left="5040" w:hanging="360"/>
      </w:pPr>
      <w:rPr>
        <w:rFonts w:ascii="Symbol" w:hAnsi="Symbol" w:hint="default"/>
      </w:rPr>
    </w:lvl>
    <w:lvl w:ilvl="7" w:tplc="DF881E82">
      <w:start w:val="1"/>
      <w:numFmt w:val="bullet"/>
      <w:lvlText w:val="o"/>
      <w:lvlJc w:val="left"/>
      <w:pPr>
        <w:ind w:left="5760" w:hanging="360"/>
      </w:pPr>
      <w:rPr>
        <w:rFonts w:ascii="Courier New" w:hAnsi="Courier New" w:hint="default"/>
      </w:rPr>
    </w:lvl>
    <w:lvl w:ilvl="8" w:tplc="A36276D8">
      <w:start w:val="1"/>
      <w:numFmt w:val="bullet"/>
      <w:lvlText w:val=""/>
      <w:lvlJc w:val="left"/>
      <w:pPr>
        <w:ind w:left="6480" w:hanging="360"/>
      </w:pPr>
      <w:rPr>
        <w:rFonts w:ascii="Wingdings" w:hAnsi="Wingdings" w:hint="default"/>
      </w:rPr>
    </w:lvl>
  </w:abstractNum>
  <w:abstractNum w:abstractNumId="7" w15:restartNumberingAfterBreak="0">
    <w:nsid w:val="0DC3B8D8"/>
    <w:multiLevelType w:val="hybridMultilevel"/>
    <w:tmpl w:val="68B0A970"/>
    <w:lvl w:ilvl="0" w:tplc="DA14B3C6">
      <w:start w:val="1"/>
      <w:numFmt w:val="bullet"/>
      <w:lvlText w:val=""/>
      <w:lvlJc w:val="left"/>
      <w:pPr>
        <w:ind w:left="360" w:hanging="360"/>
      </w:pPr>
      <w:rPr>
        <w:rFonts w:ascii="Symbol" w:hAnsi="Symbol" w:hint="default"/>
      </w:rPr>
    </w:lvl>
    <w:lvl w:ilvl="1" w:tplc="50842EB6">
      <w:start w:val="1"/>
      <w:numFmt w:val="bullet"/>
      <w:lvlText w:val="o"/>
      <w:lvlJc w:val="left"/>
      <w:pPr>
        <w:ind w:left="1440" w:hanging="360"/>
      </w:pPr>
      <w:rPr>
        <w:rFonts w:ascii="Courier New" w:hAnsi="Courier New" w:hint="default"/>
      </w:rPr>
    </w:lvl>
    <w:lvl w:ilvl="2" w:tplc="72FC933E">
      <w:start w:val="1"/>
      <w:numFmt w:val="bullet"/>
      <w:lvlText w:val=""/>
      <w:lvlJc w:val="left"/>
      <w:pPr>
        <w:ind w:left="2160" w:hanging="360"/>
      </w:pPr>
      <w:rPr>
        <w:rFonts w:ascii="Wingdings" w:hAnsi="Wingdings" w:hint="default"/>
      </w:rPr>
    </w:lvl>
    <w:lvl w:ilvl="3" w:tplc="4AAAB7F0">
      <w:start w:val="1"/>
      <w:numFmt w:val="bullet"/>
      <w:lvlText w:val=""/>
      <w:lvlJc w:val="left"/>
      <w:pPr>
        <w:ind w:left="2880" w:hanging="360"/>
      </w:pPr>
      <w:rPr>
        <w:rFonts w:ascii="Symbol" w:hAnsi="Symbol" w:hint="default"/>
      </w:rPr>
    </w:lvl>
    <w:lvl w:ilvl="4" w:tplc="0D1078F2">
      <w:start w:val="1"/>
      <w:numFmt w:val="bullet"/>
      <w:lvlText w:val="o"/>
      <w:lvlJc w:val="left"/>
      <w:pPr>
        <w:ind w:left="3600" w:hanging="360"/>
      </w:pPr>
      <w:rPr>
        <w:rFonts w:ascii="Courier New" w:hAnsi="Courier New" w:hint="default"/>
      </w:rPr>
    </w:lvl>
    <w:lvl w:ilvl="5" w:tplc="5A0620F2">
      <w:start w:val="1"/>
      <w:numFmt w:val="bullet"/>
      <w:lvlText w:val=""/>
      <w:lvlJc w:val="left"/>
      <w:pPr>
        <w:ind w:left="4320" w:hanging="360"/>
      </w:pPr>
      <w:rPr>
        <w:rFonts w:ascii="Wingdings" w:hAnsi="Wingdings" w:hint="default"/>
      </w:rPr>
    </w:lvl>
    <w:lvl w:ilvl="6" w:tplc="53E4BC0C">
      <w:start w:val="1"/>
      <w:numFmt w:val="bullet"/>
      <w:lvlText w:val=""/>
      <w:lvlJc w:val="left"/>
      <w:pPr>
        <w:ind w:left="5040" w:hanging="360"/>
      </w:pPr>
      <w:rPr>
        <w:rFonts w:ascii="Symbol" w:hAnsi="Symbol" w:hint="default"/>
      </w:rPr>
    </w:lvl>
    <w:lvl w:ilvl="7" w:tplc="C2D6487C">
      <w:start w:val="1"/>
      <w:numFmt w:val="bullet"/>
      <w:lvlText w:val="o"/>
      <w:lvlJc w:val="left"/>
      <w:pPr>
        <w:ind w:left="5760" w:hanging="360"/>
      </w:pPr>
      <w:rPr>
        <w:rFonts w:ascii="Courier New" w:hAnsi="Courier New" w:hint="default"/>
      </w:rPr>
    </w:lvl>
    <w:lvl w:ilvl="8" w:tplc="4BF8C0AE">
      <w:start w:val="1"/>
      <w:numFmt w:val="bullet"/>
      <w:lvlText w:val=""/>
      <w:lvlJc w:val="left"/>
      <w:pPr>
        <w:ind w:left="6480" w:hanging="360"/>
      </w:pPr>
      <w:rPr>
        <w:rFonts w:ascii="Wingdings" w:hAnsi="Wingdings" w:hint="default"/>
      </w:rPr>
    </w:lvl>
  </w:abstractNum>
  <w:abstractNum w:abstractNumId="8"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9" w15:restartNumberingAfterBreak="0">
    <w:nsid w:val="1077C38D"/>
    <w:multiLevelType w:val="hybridMultilevel"/>
    <w:tmpl w:val="3FFE581E"/>
    <w:lvl w:ilvl="0" w:tplc="CFB4C84C">
      <w:start w:val="1"/>
      <w:numFmt w:val="bullet"/>
      <w:lvlText w:val=""/>
      <w:lvlJc w:val="left"/>
      <w:pPr>
        <w:ind w:left="360" w:hanging="360"/>
      </w:pPr>
      <w:rPr>
        <w:rFonts w:ascii="Symbol" w:hAnsi="Symbol" w:hint="default"/>
      </w:rPr>
    </w:lvl>
    <w:lvl w:ilvl="1" w:tplc="C43CBCCA">
      <w:start w:val="1"/>
      <w:numFmt w:val="bullet"/>
      <w:lvlText w:val="o"/>
      <w:lvlJc w:val="left"/>
      <w:pPr>
        <w:ind w:left="1440" w:hanging="360"/>
      </w:pPr>
      <w:rPr>
        <w:rFonts w:ascii="Courier New" w:hAnsi="Courier New" w:hint="default"/>
      </w:rPr>
    </w:lvl>
    <w:lvl w:ilvl="2" w:tplc="3A820EE8">
      <w:start w:val="1"/>
      <w:numFmt w:val="bullet"/>
      <w:lvlText w:val=""/>
      <w:lvlJc w:val="left"/>
      <w:pPr>
        <w:ind w:left="2160" w:hanging="360"/>
      </w:pPr>
      <w:rPr>
        <w:rFonts w:ascii="Wingdings" w:hAnsi="Wingdings" w:hint="default"/>
      </w:rPr>
    </w:lvl>
    <w:lvl w:ilvl="3" w:tplc="50543E18">
      <w:start w:val="1"/>
      <w:numFmt w:val="bullet"/>
      <w:lvlText w:val=""/>
      <w:lvlJc w:val="left"/>
      <w:pPr>
        <w:ind w:left="2880" w:hanging="360"/>
      </w:pPr>
      <w:rPr>
        <w:rFonts w:ascii="Symbol" w:hAnsi="Symbol" w:hint="default"/>
      </w:rPr>
    </w:lvl>
    <w:lvl w:ilvl="4" w:tplc="868E9534">
      <w:start w:val="1"/>
      <w:numFmt w:val="bullet"/>
      <w:lvlText w:val="o"/>
      <w:lvlJc w:val="left"/>
      <w:pPr>
        <w:ind w:left="3600" w:hanging="360"/>
      </w:pPr>
      <w:rPr>
        <w:rFonts w:ascii="Courier New" w:hAnsi="Courier New" w:hint="default"/>
      </w:rPr>
    </w:lvl>
    <w:lvl w:ilvl="5" w:tplc="5F98BE66">
      <w:start w:val="1"/>
      <w:numFmt w:val="bullet"/>
      <w:lvlText w:val=""/>
      <w:lvlJc w:val="left"/>
      <w:pPr>
        <w:ind w:left="4320" w:hanging="360"/>
      </w:pPr>
      <w:rPr>
        <w:rFonts w:ascii="Wingdings" w:hAnsi="Wingdings" w:hint="default"/>
      </w:rPr>
    </w:lvl>
    <w:lvl w:ilvl="6" w:tplc="0AE42708">
      <w:start w:val="1"/>
      <w:numFmt w:val="bullet"/>
      <w:lvlText w:val=""/>
      <w:lvlJc w:val="left"/>
      <w:pPr>
        <w:ind w:left="5040" w:hanging="360"/>
      </w:pPr>
      <w:rPr>
        <w:rFonts w:ascii="Symbol" w:hAnsi="Symbol" w:hint="default"/>
      </w:rPr>
    </w:lvl>
    <w:lvl w:ilvl="7" w:tplc="DDDE36F8">
      <w:start w:val="1"/>
      <w:numFmt w:val="bullet"/>
      <w:lvlText w:val="o"/>
      <w:lvlJc w:val="left"/>
      <w:pPr>
        <w:ind w:left="5760" w:hanging="360"/>
      </w:pPr>
      <w:rPr>
        <w:rFonts w:ascii="Courier New" w:hAnsi="Courier New" w:hint="default"/>
      </w:rPr>
    </w:lvl>
    <w:lvl w:ilvl="8" w:tplc="47EE0002">
      <w:start w:val="1"/>
      <w:numFmt w:val="bullet"/>
      <w:lvlText w:val=""/>
      <w:lvlJc w:val="left"/>
      <w:pPr>
        <w:ind w:left="6480" w:hanging="360"/>
      </w:pPr>
      <w:rPr>
        <w:rFonts w:ascii="Wingdings" w:hAnsi="Wingdings" w:hint="default"/>
      </w:rPr>
    </w:lvl>
  </w:abstractNum>
  <w:abstractNum w:abstractNumId="10" w15:restartNumberingAfterBreak="0">
    <w:nsid w:val="134FC930"/>
    <w:multiLevelType w:val="hybridMultilevel"/>
    <w:tmpl w:val="1C88EBA2"/>
    <w:lvl w:ilvl="0" w:tplc="6D5CEF32">
      <w:start w:val="1"/>
      <w:numFmt w:val="bullet"/>
      <w:lvlText w:val=""/>
      <w:lvlJc w:val="left"/>
      <w:pPr>
        <w:ind w:left="360" w:hanging="360"/>
      </w:pPr>
      <w:rPr>
        <w:rFonts w:ascii="Symbol" w:hAnsi="Symbol" w:hint="default"/>
      </w:rPr>
    </w:lvl>
    <w:lvl w:ilvl="1" w:tplc="FF3A0E4A">
      <w:start w:val="1"/>
      <w:numFmt w:val="bullet"/>
      <w:lvlText w:val="o"/>
      <w:lvlJc w:val="left"/>
      <w:pPr>
        <w:ind w:left="1440" w:hanging="360"/>
      </w:pPr>
      <w:rPr>
        <w:rFonts w:ascii="Courier New" w:hAnsi="Courier New" w:hint="default"/>
      </w:rPr>
    </w:lvl>
    <w:lvl w:ilvl="2" w:tplc="91A6FD70">
      <w:start w:val="1"/>
      <w:numFmt w:val="bullet"/>
      <w:lvlText w:val=""/>
      <w:lvlJc w:val="left"/>
      <w:pPr>
        <w:ind w:left="2160" w:hanging="360"/>
      </w:pPr>
      <w:rPr>
        <w:rFonts w:ascii="Wingdings" w:hAnsi="Wingdings" w:hint="default"/>
      </w:rPr>
    </w:lvl>
    <w:lvl w:ilvl="3" w:tplc="7C68340C">
      <w:start w:val="1"/>
      <w:numFmt w:val="bullet"/>
      <w:lvlText w:val=""/>
      <w:lvlJc w:val="left"/>
      <w:pPr>
        <w:ind w:left="2880" w:hanging="360"/>
      </w:pPr>
      <w:rPr>
        <w:rFonts w:ascii="Symbol" w:hAnsi="Symbol" w:hint="default"/>
      </w:rPr>
    </w:lvl>
    <w:lvl w:ilvl="4" w:tplc="1AB4AAC2">
      <w:start w:val="1"/>
      <w:numFmt w:val="bullet"/>
      <w:lvlText w:val="o"/>
      <w:lvlJc w:val="left"/>
      <w:pPr>
        <w:ind w:left="3600" w:hanging="360"/>
      </w:pPr>
      <w:rPr>
        <w:rFonts w:ascii="Courier New" w:hAnsi="Courier New" w:hint="default"/>
      </w:rPr>
    </w:lvl>
    <w:lvl w:ilvl="5" w:tplc="81620880">
      <w:start w:val="1"/>
      <w:numFmt w:val="bullet"/>
      <w:lvlText w:val=""/>
      <w:lvlJc w:val="left"/>
      <w:pPr>
        <w:ind w:left="4320" w:hanging="360"/>
      </w:pPr>
      <w:rPr>
        <w:rFonts w:ascii="Wingdings" w:hAnsi="Wingdings" w:hint="default"/>
      </w:rPr>
    </w:lvl>
    <w:lvl w:ilvl="6" w:tplc="6FA8DEF2">
      <w:start w:val="1"/>
      <w:numFmt w:val="bullet"/>
      <w:lvlText w:val=""/>
      <w:lvlJc w:val="left"/>
      <w:pPr>
        <w:ind w:left="5040" w:hanging="360"/>
      </w:pPr>
      <w:rPr>
        <w:rFonts w:ascii="Symbol" w:hAnsi="Symbol" w:hint="default"/>
      </w:rPr>
    </w:lvl>
    <w:lvl w:ilvl="7" w:tplc="954AB11E">
      <w:start w:val="1"/>
      <w:numFmt w:val="bullet"/>
      <w:lvlText w:val="o"/>
      <w:lvlJc w:val="left"/>
      <w:pPr>
        <w:ind w:left="5760" w:hanging="360"/>
      </w:pPr>
      <w:rPr>
        <w:rFonts w:ascii="Courier New" w:hAnsi="Courier New" w:hint="default"/>
      </w:rPr>
    </w:lvl>
    <w:lvl w:ilvl="8" w:tplc="66B0E6C8">
      <w:start w:val="1"/>
      <w:numFmt w:val="bullet"/>
      <w:lvlText w:val=""/>
      <w:lvlJc w:val="left"/>
      <w:pPr>
        <w:ind w:left="6480" w:hanging="360"/>
      </w:pPr>
      <w:rPr>
        <w:rFonts w:ascii="Wingdings" w:hAnsi="Wingdings" w:hint="default"/>
      </w:rPr>
    </w:lvl>
  </w:abstractNum>
  <w:abstractNum w:abstractNumId="11" w15:restartNumberingAfterBreak="0">
    <w:nsid w:val="13BCDA77"/>
    <w:multiLevelType w:val="hybridMultilevel"/>
    <w:tmpl w:val="F53A3E9E"/>
    <w:lvl w:ilvl="0" w:tplc="9AA064F4">
      <w:start w:val="1"/>
      <w:numFmt w:val="bullet"/>
      <w:lvlText w:val=""/>
      <w:lvlJc w:val="left"/>
      <w:pPr>
        <w:ind w:left="360" w:hanging="360"/>
      </w:pPr>
      <w:rPr>
        <w:rFonts w:ascii="Symbol" w:hAnsi="Symbol" w:hint="default"/>
      </w:rPr>
    </w:lvl>
    <w:lvl w:ilvl="1" w:tplc="6B8AF87C">
      <w:start w:val="1"/>
      <w:numFmt w:val="bullet"/>
      <w:lvlText w:val="o"/>
      <w:lvlJc w:val="left"/>
      <w:pPr>
        <w:ind w:left="1440" w:hanging="360"/>
      </w:pPr>
      <w:rPr>
        <w:rFonts w:ascii="Courier New" w:hAnsi="Courier New" w:hint="default"/>
      </w:rPr>
    </w:lvl>
    <w:lvl w:ilvl="2" w:tplc="768A250E">
      <w:start w:val="1"/>
      <w:numFmt w:val="bullet"/>
      <w:lvlText w:val=""/>
      <w:lvlJc w:val="left"/>
      <w:pPr>
        <w:ind w:left="2160" w:hanging="360"/>
      </w:pPr>
      <w:rPr>
        <w:rFonts w:ascii="Wingdings" w:hAnsi="Wingdings" w:hint="default"/>
      </w:rPr>
    </w:lvl>
    <w:lvl w:ilvl="3" w:tplc="D452D410">
      <w:start w:val="1"/>
      <w:numFmt w:val="bullet"/>
      <w:lvlText w:val=""/>
      <w:lvlJc w:val="left"/>
      <w:pPr>
        <w:ind w:left="2880" w:hanging="360"/>
      </w:pPr>
      <w:rPr>
        <w:rFonts w:ascii="Symbol" w:hAnsi="Symbol" w:hint="default"/>
      </w:rPr>
    </w:lvl>
    <w:lvl w:ilvl="4" w:tplc="1664595E">
      <w:start w:val="1"/>
      <w:numFmt w:val="bullet"/>
      <w:lvlText w:val="o"/>
      <w:lvlJc w:val="left"/>
      <w:pPr>
        <w:ind w:left="3600" w:hanging="360"/>
      </w:pPr>
      <w:rPr>
        <w:rFonts w:ascii="Courier New" w:hAnsi="Courier New" w:hint="default"/>
      </w:rPr>
    </w:lvl>
    <w:lvl w:ilvl="5" w:tplc="08A876F4">
      <w:start w:val="1"/>
      <w:numFmt w:val="bullet"/>
      <w:lvlText w:val=""/>
      <w:lvlJc w:val="left"/>
      <w:pPr>
        <w:ind w:left="4320" w:hanging="360"/>
      </w:pPr>
      <w:rPr>
        <w:rFonts w:ascii="Wingdings" w:hAnsi="Wingdings" w:hint="default"/>
      </w:rPr>
    </w:lvl>
    <w:lvl w:ilvl="6" w:tplc="C96A64F6">
      <w:start w:val="1"/>
      <w:numFmt w:val="bullet"/>
      <w:lvlText w:val=""/>
      <w:lvlJc w:val="left"/>
      <w:pPr>
        <w:ind w:left="5040" w:hanging="360"/>
      </w:pPr>
      <w:rPr>
        <w:rFonts w:ascii="Symbol" w:hAnsi="Symbol" w:hint="default"/>
      </w:rPr>
    </w:lvl>
    <w:lvl w:ilvl="7" w:tplc="B8D6810E">
      <w:start w:val="1"/>
      <w:numFmt w:val="bullet"/>
      <w:lvlText w:val="o"/>
      <w:lvlJc w:val="left"/>
      <w:pPr>
        <w:ind w:left="5760" w:hanging="360"/>
      </w:pPr>
      <w:rPr>
        <w:rFonts w:ascii="Courier New" w:hAnsi="Courier New" w:hint="default"/>
      </w:rPr>
    </w:lvl>
    <w:lvl w:ilvl="8" w:tplc="6A4ED446">
      <w:start w:val="1"/>
      <w:numFmt w:val="bullet"/>
      <w:lvlText w:val=""/>
      <w:lvlJc w:val="left"/>
      <w:pPr>
        <w:ind w:left="6480" w:hanging="360"/>
      </w:pPr>
      <w:rPr>
        <w:rFonts w:ascii="Wingdings" w:hAnsi="Wingdings" w:hint="default"/>
      </w:rPr>
    </w:lvl>
  </w:abstractNum>
  <w:abstractNum w:abstractNumId="12" w15:restartNumberingAfterBreak="0">
    <w:nsid w:val="17C588C4"/>
    <w:multiLevelType w:val="hybridMultilevel"/>
    <w:tmpl w:val="F32A2E14"/>
    <w:lvl w:ilvl="0" w:tplc="2B6ADB26">
      <w:start w:val="1"/>
      <w:numFmt w:val="bullet"/>
      <w:lvlText w:val=""/>
      <w:lvlJc w:val="left"/>
      <w:pPr>
        <w:ind w:left="360" w:hanging="360"/>
      </w:pPr>
      <w:rPr>
        <w:rFonts w:ascii="Symbol" w:hAnsi="Symbol" w:hint="default"/>
      </w:rPr>
    </w:lvl>
    <w:lvl w:ilvl="1" w:tplc="DEC01C86">
      <w:start w:val="1"/>
      <w:numFmt w:val="bullet"/>
      <w:lvlText w:val="o"/>
      <w:lvlJc w:val="left"/>
      <w:pPr>
        <w:ind w:left="1440" w:hanging="360"/>
      </w:pPr>
      <w:rPr>
        <w:rFonts w:ascii="Courier New" w:hAnsi="Courier New" w:hint="default"/>
      </w:rPr>
    </w:lvl>
    <w:lvl w:ilvl="2" w:tplc="BDA6078E">
      <w:start w:val="1"/>
      <w:numFmt w:val="bullet"/>
      <w:lvlText w:val=""/>
      <w:lvlJc w:val="left"/>
      <w:pPr>
        <w:ind w:left="2160" w:hanging="360"/>
      </w:pPr>
      <w:rPr>
        <w:rFonts w:ascii="Wingdings" w:hAnsi="Wingdings" w:hint="default"/>
      </w:rPr>
    </w:lvl>
    <w:lvl w:ilvl="3" w:tplc="2DFEDF30">
      <w:start w:val="1"/>
      <w:numFmt w:val="bullet"/>
      <w:lvlText w:val=""/>
      <w:lvlJc w:val="left"/>
      <w:pPr>
        <w:ind w:left="2880" w:hanging="360"/>
      </w:pPr>
      <w:rPr>
        <w:rFonts w:ascii="Symbol" w:hAnsi="Symbol" w:hint="default"/>
      </w:rPr>
    </w:lvl>
    <w:lvl w:ilvl="4" w:tplc="CE3E9528">
      <w:start w:val="1"/>
      <w:numFmt w:val="bullet"/>
      <w:lvlText w:val="o"/>
      <w:lvlJc w:val="left"/>
      <w:pPr>
        <w:ind w:left="3600" w:hanging="360"/>
      </w:pPr>
      <w:rPr>
        <w:rFonts w:ascii="Courier New" w:hAnsi="Courier New" w:hint="default"/>
      </w:rPr>
    </w:lvl>
    <w:lvl w:ilvl="5" w:tplc="CCDC9BAA">
      <w:start w:val="1"/>
      <w:numFmt w:val="bullet"/>
      <w:lvlText w:val=""/>
      <w:lvlJc w:val="left"/>
      <w:pPr>
        <w:ind w:left="4320" w:hanging="360"/>
      </w:pPr>
      <w:rPr>
        <w:rFonts w:ascii="Wingdings" w:hAnsi="Wingdings" w:hint="default"/>
      </w:rPr>
    </w:lvl>
    <w:lvl w:ilvl="6" w:tplc="4A8EAD16">
      <w:start w:val="1"/>
      <w:numFmt w:val="bullet"/>
      <w:lvlText w:val=""/>
      <w:lvlJc w:val="left"/>
      <w:pPr>
        <w:ind w:left="5040" w:hanging="360"/>
      </w:pPr>
      <w:rPr>
        <w:rFonts w:ascii="Symbol" w:hAnsi="Symbol" w:hint="default"/>
      </w:rPr>
    </w:lvl>
    <w:lvl w:ilvl="7" w:tplc="ADCCDFDE">
      <w:start w:val="1"/>
      <w:numFmt w:val="bullet"/>
      <w:lvlText w:val="o"/>
      <w:lvlJc w:val="left"/>
      <w:pPr>
        <w:ind w:left="5760" w:hanging="360"/>
      </w:pPr>
      <w:rPr>
        <w:rFonts w:ascii="Courier New" w:hAnsi="Courier New" w:hint="default"/>
      </w:rPr>
    </w:lvl>
    <w:lvl w:ilvl="8" w:tplc="C600AABC">
      <w:start w:val="1"/>
      <w:numFmt w:val="bullet"/>
      <w:lvlText w:val=""/>
      <w:lvlJc w:val="left"/>
      <w:pPr>
        <w:ind w:left="6480" w:hanging="360"/>
      </w:pPr>
      <w:rPr>
        <w:rFonts w:ascii="Wingdings" w:hAnsi="Wingdings" w:hint="default"/>
      </w:rPr>
    </w:lvl>
  </w:abstractNum>
  <w:abstractNum w:abstractNumId="13" w15:restartNumberingAfterBreak="0">
    <w:nsid w:val="19C5D206"/>
    <w:multiLevelType w:val="hybridMultilevel"/>
    <w:tmpl w:val="B50405BA"/>
    <w:lvl w:ilvl="0" w:tplc="F9CA4356">
      <w:start w:val="1"/>
      <w:numFmt w:val="bullet"/>
      <w:lvlText w:val=""/>
      <w:lvlJc w:val="left"/>
      <w:pPr>
        <w:ind w:left="360" w:hanging="360"/>
      </w:pPr>
      <w:rPr>
        <w:rFonts w:ascii="Symbol" w:hAnsi="Symbol" w:hint="default"/>
      </w:rPr>
    </w:lvl>
    <w:lvl w:ilvl="1" w:tplc="A8FEB7BA">
      <w:start w:val="1"/>
      <w:numFmt w:val="bullet"/>
      <w:lvlText w:val="o"/>
      <w:lvlJc w:val="left"/>
      <w:pPr>
        <w:ind w:left="1440" w:hanging="360"/>
      </w:pPr>
      <w:rPr>
        <w:rFonts w:ascii="Courier New" w:hAnsi="Courier New" w:hint="default"/>
      </w:rPr>
    </w:lvl>
    <w:lvl w:ilvl="2" w:tplc="CE1A6926">
      <w:start w:val="1"/>
      <w:numFmt w:val="bullet"/>
      <w:lvlText w:val=""/>
      <w:lvlJc w:val="left"/>
      <w:pPr>
        <w:ind w:left="2160" w:hanging="360"/>
      </w:pPr>
      <w:rPr>
        <w:rFonts w:ascii="Wingdings" w:hAnsi="Wingdings" w:hint="default"/>
      </w:rPr>
    </w:lvl>
    <w:lvl w:ilvl="3" w:tplc="5392821A">
      <w:start w:val="1"/>
      <w:numFmt w:val="bullet"/>
      <w:lvlText w:val=""/>
      <w:lvlJc w:val="left"/>
      <w:pPr>
        <w:ind w:left="2880" w:hanging="360"/>
      </w:pPr>
      <w:rPr>
        <w:rFonts w:ascii="Symbol" w:hAnsi="Symbol" w:hint="default"/>
      </w:rPr>
    </w:lvl>
    <w:lvl w:ilvl="4" w:tplc="8BBC2180">
      <w:start w:val="1"/>
      <w:numFmt w:val="bullet"/>
      <w:lvlText w:val="o"/>
      <w:lvlJc w:val="left"/>
      <w:pPr>
        <w:ind w:left="3600" w:hanging="360"/>
      </w:pPr>
      <w:rPr>
        <w:rFonts w:ascii="Courier New" w:hAnsi="Courier New" w:hint="default"/>
      </w:rPr>
    </w:lvl>
    <w:lvl w:ilvl="5" w:tplc="94CAA2CE">
      <w:start w:val="1"/>
      <w:numFmt w:val="bullet"/>
      <w:lvlText w:val=""/>
      <w:lvlJc w:val="left"/>
      <w:pPr>
        <w:ind w:left="4320" w:hanging="360"/>
      </w:pPr>
      <w:rPr>
        <w:rFonts w:ascii="Wingdings" w:hAnsi="Wingdings" w:hint="default"/>
      </w:rPr>
    </w:lvl>
    <w:lvl w:ilvl="6" w:tplc="5AE45E2E">
      <w:start w:val="1"/>
      <w:numFmt w:val="bullet"/>
      <w:lvlText w:val=""/>
      <w:lvlJc w:val="left"/>
      <w:pPr>
        <w:ind w:left="5040" w:hanging="360"/>
      </w:pPr>
      <w:rPr>
        <w:rFonts w:ascii="Symbol" w:hAnsi="Symbol" w:hint="default"/>
      </w:rPr>
    </w:lvl>
    <w:lvl w:ilvl="7" w:tplc="7020F5BC">
      <w:start w:val="1"/>
      <w:numFmt w:val="bullet"/>
      <w:lvlText w:val="o"/>
      <w:lvlJc w:val="left"/>
      <w:pPr>
        <w:ind w:left="5760" w:hanging="360"/>
      </w:pPr>
      <w:rPr>
        <w:rFonts w:ascii="Courier New" w:hAnsi="Courier New" w:hint="default"/>
      </w:rPr>
    </w:lvl>
    <w:lvl w:ilvl="8" w:tplc="E636626C">
      <w:start w:val="1"/>
      <w:numFmt w:val="bullet"/>
      <w:lvlText w:val=""/>
      <w:lvlJc w:val="left"/>
      <w:pPr>
        <w:ind w:left="6480" w:hanging="360"/>
      </w:pPr>
      <w:rPr>
        <w:rFonts w:ascii="Wingdings" w:hAnsi="Wingdings" w:hint="default"/>
      </w:rPr>
    </w:lvl>
  </w:abstractNum>
  <w:abstractNum w:abstractNumId="14" w15:restartNumberingAfterBreak="0">
    <w:nsid w:val="2770FF57"/>
    <w:multiLevelType w:val="hybridMultilevel"/>
    <w:tmpl w:val="87EAABF8"/>
    <w:lvl w:ilvl="0" w:tplc="BF164718">
      <w:start w:val="1"/>
      <w:numFmt w:val="bullet"/>
      <w:lvlText w:val=""/>
      <w:lvlJc w:val="left"/>
      <w:pPr>
        <w:ind w:left="360" w:hanging="360"/>
      </w:pPr>
      <w:rPr>
        <w:rFonts w:ascii="Symbol" w:hAnsi="Symbol" w:hint="default"/>
      </w:rPr>
    </w:lvl>
    <w:lvl w:ilvl="1" w:tplc="B42C9C50">
      <w:start w:val="1"/>
      <w:numFmt w:val="bullet"/>
      <w:lvlText w:val="o"/>
      <w:lvlJc w:val="left"/>
      <w:pPr>
        <w:ind w:left="1440" w:hanging="360"/>
      </w:pPr>
      <w:rPr>
        <w:rFonts w:ascii="Courier New" w:hAnsi="Courier New" w:hint="default"/>
      </w:rPr>
    </w:lvl>
    <w:lvl w:ilvl="2" w:tplc="441EB472">
      <w:start w:val="1"/>
      <w:numFmt w:val="bullet"/>
      <w:lvlText w:val=""/>
      <w:lvlJc w:val="left"/>
      <w:pPr>
        <w:ind w:left="2160" w:hanging="360"/>
      </w:pPr>
      <w:rPr>
        <w:rFonts w:ascii="Wingdings" w:hAnsi="Wingdings" w:hint="default"/>
      </w:rPr>
    </w:lvl>
    <w:lvl w:ilvl="3" w:tplc="0DD0320C">
      <w:start w:val="1"/>
      <w:numFmt w:val="bullet"/>
      <w:lvlText w:val=""/>
      <w:lvlJc w:val="left"/>
      <w:pPr>
        <w:ind w:left="2880" w:hanging="360"/>
      </w:pPr>
      <w:rPr>
        <w:rFonts w:ascii="Symbol" w:hAnsi="Symbol" w:hint="default"/>
      </w:rPr>
    </w:lvl>
    <w:lvl w:ilvl="4" w:tplc="62085002">
      <w:start w:val="1"/>
      <w:numFmt w:val="bullet"/>
      <w:lvlText w:val="o"/>
      <w:lvlJc w:val="left"/>
      <w:pPr>
        <w:ind w:left="3600" w:hanging="360"/>
      </w:pPr>
      <w:rPr>
        <w:rFonts w:ascii="Courier New" w:hAnsi="Courier New" w:hint="default"/>
      </w:rPr>
    </w:lvl>
    <w:lvl w:ilvl="5" w:tplc="D47ACD4E">
      <w:start w:val="1"/>
      <w:numFmt w:val="bullet"/>
      <w:lvlText w:val=""/>
      <w:lvlJc w:val="left"/>
      <w:pPr>
        <w:ind w:left="4320" w:hanging="360"/>
      </w:pPr>
      <w:rPr>
        <w:rFonts w:ascii="Wingdings" w:hAnsi="Wingdings" w:hint="default"/>
      </w:rPr>
    </w:lvl>
    <w:lvl w:ilvl="6" w:tplc="C07492F2">
      <w:start w:val="1"/>
      <w:numFmt w:val="bullet"/>
      <w:lvlText w:val=""/>
      <w:lvlJc w:val="left"/>
      <w:pPr>
        <w:ind w:left="5040" w:hanging="360"/>
      </w:pPr>
      <w:rPr>
        <w:rFonts w:ascii="Symbol" w:hAnsi="Symbol" w:hint="default"/>
      </w:rPr>
    </w:lvl>
    <w:lvl w:ilvl="7" w:tplc="F7A64EAA">
      <w:start w:val="1"/>
      <w:numFmt w:val="bullet"/>
      <w:lvlText w:val="o"/>
      <w:lvlJc w:val="left"/>
      <w:pPr>
        <w:ind w:left="5760" w:hanging="360"/>
      </w:pPr>
      <w:rPr>
        <w:rFonts w:ascii="Courier New" w:hAnsi="Courier New" w:hint="default"/>
      </w:rPr>
    </w:lvl>
    <w:lvl w:ilvl="8" w:tplc="3C96C93C">
      <w:start w:val="1"/>
      <w:numFmt w:val="bullet"/>
      <w:lvlText w:val=""/>
      <w:lvlJc w:val="left"/>
      <w:pPr>
        <w:ind w:left="6480" w:hanging="360"/>
      </w:pPr>
      <w:rPr>
        <w:rFonts w:ascii="Wingdings" w:hAnsi="Wingdings" w:hint="default"/>
      </w:rPr>
    </w:lvl>
  </w:abstractNum>
  <w:abstractNum w:abstractNumId="15" w15:restartNumberingAfterBreak="0">
    <w:nsid w:val="27835421"/>
    <w:multiLevelType w:val="hybridMultilevel"/>
    <w:tmpl w:val="6D9EB390"/>
    <w:lvl w:ilvl="0" w:tplc="2DBE1912">
      <w:start w:val="1"/>
      <w:numFmt w:val="bullet"/>
      <w:lvlText w:val=""/>
      <w:lvlJc w:val="left"/>
      <w:pPr>
        <w:ind w:left="360" w:hanging="360"/>
      </w:pPr>
      <w:rPr>
        <w:rFonts w:ascii="Symbol" w:hAnsi="Symbol" w:hint="default"/>
      </w:rPr>
    </w:lvl>
    <w:lvl w:ilvl="1" w:tplc="2760D664">
      <w:start w:val="1"/>
      <w:numFmt w:val="bullet"/>
      <w:lvlText w:val="o"/>
      <w:lvlJc w:val="left"/>
      <w:pPr>
        <w:ind w:left="1440" w:hanging="360"/>
      </w:pPr>
      <w:rPr>
        <w:rFonts w:ascii="Courier New" w:hAnsi="Courier New" w:hint="default"/>
      </w:rPr>
    </w:lvl>
    <w:lvl w:ilvl="2" w:tplc="7B04E424">
      <w:start w:val="1"/>
      <w:numFmt w:val="bullet"/>
      <w:lvlText w:val=""/>
      <w:lvlJc w:val="left"/>
      <w:pPr>
        <w:ind w:left="2160" w:hanging="360"/>
      </w:pPr>
      <w:rPr>
        <w:rFonts w:ascii="Wingdings" w:hAnsi="Wingdings" w:hint="default"/>
      </w:rPr>
    </w:lvl>
    <w:lvl w:ilvl="3" w:tplc="E3F4A6C0">
      <w:start w:val="1"/>
      <w:numFmt w:val="bullet"/>
      <w:lvlText w:val=""/>
      <w:lvlJc w:val="left"/>
      <w:pPr>
        <w:ind w:left="2880" w:hanging="360"/>
      </w:pPr>
      <w:rPr>
        <w:rFonts w:ascii="Symbol" w:hAnsi="Symbol" w:hint="default"/>
      </w:rPr>
    </w:lvl>
    <w:lvl w:ilvl="4" w:tplc="90C0920E">
      <w:start w:val="1"/>
      <w:numFmt w:val="bullet"/>
      <w:lvlText w:val="o"/>
      <w:lvlJc w:val="left"/>
      <w:pPr>
        <w:ind w:left="3600" w:hanging="360"/>
      </w:pPr>
      <w:rPr>
        <w:rFonts w:ascii="Courier New" w:hAnsi="Courier New" w:hint="default"/>
      </w:rPr>
    </w:lvl>
    <w:lvl w:ilvl="5" w:tplc="AF92F6E6">
      <w:start w:val="1"/>
      <w:numFmt w:val="bullet"/>
      <w:lvlText w:val=""/>
      <w:lvlJc w:val="left"/>
      <w:pPr>
        <w:ind w:left="4320" w:hanging="360"/>
      </w:pPr>
      <w:rPr>
        <w:rFonts w:ascii="Wingdings" w:hAnsi="Wingdings" w:hint="default"/>
      </w:rPr>
    </w:lvl>
    <w:lvl w:ilvl="6" w:tplc="9630561E">
      <w:start w:val="1"/>
      <w:numFmt w:val="bullet"/>
      <w:lvlText w:val=""/>
      <w:lvlJc w:val="left"/>
      <w:pPr>
        <w:ind w:left="5040" w:hanging="360"/>
      </w:pPr>
      <w:rPr>
        <w:rFonts w:ascii="Symbol" w:hAnsi="Symbol" w:hint="default"/>
      </w:rPr>
    </w:lvl>
    <w:lvl w:ilvl="7" w:tplc="2B220138">
      <w:start w:val="1"/>
      <w:numFmt w:val="bullet"/>
      <w:lvlText w:val="o"/>
      <w:lvlJc w:val="left"/>
      <w:pPr>
        <w:ind w:left="5760" w:hanging="360"/>
      </w:pPr>
      <w:rPr>
        <w:rFonts w:ascii="Courier New" w:hAnsi="Courier New" w:hint="default"/>
      </w:rPr>
    </w:lvl>
    <w:lvl w:ilvl="8" w:tplc="F8BCCC26">
      <w:start w:val="1"/>
      <w:numFmt w:val="bullet"/>
      <w:lvlText w:val=""/>
      <w:lvlJc w:val="left"/>
      <w:pPr>
        <w:ind w:left="6480" w:hanging="360"/>
      </w:pPr>
      <w:rPr>
        <w:rFonts w:ascii="Wingdings" w:hAnsi="Wingdings" w:hint="default"/>
      </w:rPr>
    </w:lvl>
  </w:abstractNum>
  <w:abstractNum w:abstractNumId="16" w15:restartNumberingAfterBreak="0">
    <w:nsid w:val="29B844CB"/>
    <w:multiLevelType w:val="hybridMultilevel"/>
    <w:tmpl w:val="D4EAA780"/>
    <w:lvl w:ilvl="0" w:tplc="68C6CF54">
      <w:start w:val="1"/>
      <w:numFmt w:val="bullet"/>
      <w:lvlText w:val=""/>
      <w:lvlJc w:val="left"/>
      <w:pPr>
        <w:ind w:left="360" w:hanging="360"/>
      </w:pPr>
      <w:rPr>
        <w:rFonts w:ascii="Symbol" w:hAnsi="Symbol" w:hint="default"/>
      </w:rPr>
    </w:lvl>
    <w:lvl w:ilvl="1" w:tplc="6A1E6260">
      <w:start w:val="1"/>
      <w:numFmt w:val="bullet"/>
      <w:lvlText w:val="o"/>
      <w:lvlJc w:val="left"/>
      <w:pPr>
        <w:ind w:left="1440" w:hanging="360"/>
      </w:pPr>
      <w:rPr>
        <w:rFonts w:ascii="Courier New" w:hAnsi="Courier New" w:hint="default"/>
      </w:rPr>
    </w:lvl>
    <w:lvl w:ilvl="2" w:tplc="6C0C6CB8">
      <w:start w:val="1"/>
      <w:numFmt w:val="bullet"/>
      <w:lvlText w:val=""/>
      <w:lvlJc w:val="left"/>
      <w:pPr>
        <w:ind w:left="2160" w:hanging="360"/>
      </w:pPr>
      <w:rPr>
        <w:rFonts w:ascii="Wingdings" w:hAnsi="Wingdings" w:hint="default"/>
      </w:rPr>
    </w:lvl>
    <w:lvl w:ilvl="3" w:tplc="426EC7CA">
      <w:start w:val="1"/>
      <w:numFmt w:val="bullet"/>
      <w:lvlText w:val=""/>
      <w:lvlJc w:val="left"/>
      <w:pPr>
        <w:ind w:left="2880" w:hanging="360"/>
      </w:pPr>
      <w:rPr>
        <w:rFonts w:ascii="Symbol" w:hAnsi="Symbol" w:hint="default"/>
      </w:rPr>
    </w:lvl>
    <w:lvl w:ilvl="4" w:tplc="02664916">
      <w:start w:val="1"/>
      <w:numFmt w:val="bullet"/>
      <w:lvlText w:val="o"/>
      <w:lvlJc w:val="left"/>
      <w:pPr>
        <w:ind w:left="3600" w:hanging="360"/>
      </w:pPr>
      <w:rPr>
        <w:rFonts w:ascii="Courier New" w:hAnsi="Courier New" w:hint="default"/>
      </w:rPr>
    </w:lvl>
    <w:lvl w:ilvl="5" w:tplc="3E709CD4">
      <w:start w:val="1"/>
      <w:numFmt w:val="bullet"/>
      <w:lvlText w:val=""/>
      <w:lvlJc w:val="left"/>
      <w:pPr>
        <w:ind w:left="4320" w:hanging="360"/>
      </w:pPr>
      <w:rPr>
        <w:rFonts w:ascii="Wingdings" w:hAnsi="Wingdings" w:hint="default"/>
      </w:rPr>
    </w:lvl>
    <w:lvl w:ilvl="6" w:tplc="F6FCB6DA">
      <w:start w:val="1"/>
      <w:numFmt w:val="bullet"/>
      <w:lvlText w:val=""/>
      <w:lvlJc w:val="left"/>
      <w:pPr>
        <w:ind w:left="5040" w:hanging="360"/>
      </w:pPr>
      <w:rPr>
        <w:rFonts w:ascii="Symbol" w:hAnsi="Symbol" w:hint="default"/>
      </w:rPr>
    </w:lvl>
    <w:lvl w:ilvl="7" w:tplc="63AC1A10">
      <w:start w:val="1"/>
      <w:numFmt w:val="bullet"/>
      <w:lvlText w:val="o"/>
      <w:lvlJc w:val="left"/>
      <w:pPr>
        <w:ind w:left="5760" w:hanging="360"/>
      </w:pPr>
      <w:rPr>
        <w:rFonts w:ascii="Courier New" w:hAnsi="Courier New" w:hint="default"/>
      </w:rPr>
    </w:lvl>
    <w:lvl w:ilvl="8" w:tplc="1A267B54">
      <w:start w:val="1"/>
      <w:numFmt w:val="bullet"/>
      <w:lvlText w:val=""/>
      <w:lvlJc w:val="left"/>
      <w:pPr>
        <w:ind w:left="6480" w:hanging="360"/>
      </w:pPr>
      <w:rPr>
        <w:rFonts w:ascii="Wingdings" w:hAnsi="Wingdings" w:hint="default"/>
      </w:rPr>
    </w:lvl>
  </w:abstractNum>
  <w:abstractNum w:abstractNumId="17" w15:restartNumberingAfterBreak="0">
    <w:nsid w:val="2B94AD3A"/>
    <w:multiLevelType w:val="hybridMultilevel"/>
    <w:tmpl w:val="AD7E3BBE"/>
    <w:lvl w:ilvl="0" w:tplc="441C32EC">
      <w:start w:val="1"/>
      <w:numFmt w:val="bullet"/>
      <w:lvlText w:val=""/>
      <w:lvlJc w:val="left"/>
      <w:pPr>
        <w:ind w:left="360" w:hanging="360"/>
      </w:pPr>
      <w:rPr>
        <w:rFonts w:ascii="Symbol" w:hAnsi="Symbol" w:hint="default"/>
      </w:rPr>
    </w:lvl>
    <w:lvl w:ilvl="1" w:tplc="F2B22DAE">
      <w:start w:val="1"/>
      <w:numFmt w:val="bullet"/>
      <w:lvlText w:val="o"/>
      <w:lvlJc w:val="left"/>
      <w:pPr>
        <w:ind w:left="1440" w:hanging="360"/>
      </w:pPr>
      <w:rPr>
        <w:rFonts w:ascii="Courier New" w:hAnsi="Courier New" w:hint="default"/>
      </w:rPr>
    </w:lvl>
    <w:lvl w:ilvl="2" w:tplc="C6A070A4">
      <w:start w:val="1"/>
      <w:numFmt w:val="bullet"/>
      <w:lvlText w:val=""/>
      <w:lvlJc w:val="left"/>
      <w:pPr>
        <w:ind w:left="2160" w:hanging="360"/>
      </w:pPr>
      <w:rPr>
        <w:rFonts w:ascii="Wingdings" w:hAnsi="Wingdings" w:hint="default"/>
      </w:rPr>
    </w:lvl>
    <w:lvl w:ilvl="3" w:tplc="CCBAAC08">
      <w:start w:val="1"/>
      <w:numFmt w:val="bullet"/>
      <w:lvlText w:val=""/>
      <w:lvlJc w:val="left"/>
      <w:pPr>
        <w:ind w:left="2880" w:hanging="360"/>
      </w:pPr>
      <w:rPr>
        <w:rFonts w:ascii="Symbol" w:hAnsi="Symbol" w:hint="default"/>
      </w:rPr>
    </w:lvl>
    <w:lvl w:ilvl="4" w:tplc="34086D58">
      <w:start w:val="1"/>
      <w:numFmt w:val="bullet"/>
      <w:lvlText w:val="o"/>
      <w:lvlJc w:val="left"/>
      <w:pPr>
        <w:ind w:left="3600" w:hanging="360"/>
      </w:pPr>
      <w:rPr>
        <w:rFonts w:ascii="Courier New" w:hAnsi="Courier New" w:hint="default"/>
      </w:rPr>
    </w:lvl>
    <w:lvl w:ilvl="5" w:tplc="34389CF2">
      <w:start w:val="1"/>
      <w:numFmt w:val="bullet"/>
      <w:lvlText w:val=""/>
      <w:lvlJc w:val="left"/>
      <w:pPr>
        <w:ind w:left="4320" w:hanging="360"/>
      </w:pPr>
      <w:rPr>
        <w:rFonts w:ascii="Wingdings" w:hAnsi="Wingdings" w:hint="default"/>
      </w:rPr>
    </w:lvl>
    <w:lvl w:ilvl="6" w:tplc="713CA18E">
      <w:start w:val="1"/>
      <w:numFmt w:val="bullet"/>
      <w:lvlText w:val=""/>
      <w:lvlJc w:val="left"/>
      <w:pPr>
        <w:ind w:left="5040" w:hanging="360"/>
      </w:pPr>
      <w:rPr>
        <w:rFonts w:ascii="Symbol" w:hAnsi="Symbol" w:hint="default"/>
      </w:rPr>
    </w:lvl>
    <w:lvl w:ilvl="7" w:tplc="5ED8F1DA">
      <w:start w:val="1"/>
      <w:numFmt w:val="bullet"/>
      <w:lvlText w:val="o"/>
      <w:lvlJc w:val="left"/>
      <w:pPr>
        <w:ind w:left="5760" w:hanging="360"/>
      </w:pPr>
      <w:rPr>
        <w:rFonts w:ascii="Courier New" w:hAnsi="Courier New" w:hint="default"/>
      </w:rPr>
    </w:lvl>
    <w:lvl w:ilvl="8" w:tplc="E9BEDF96">
      <w:start w:val="1"/>
      <w:numFmt w:val="bullet"/>
      <w:lvlText w:val=""/>
      <w:lvlJc w:val="left"/>
      <w:pPr>
        <w:ind w:left="6480" w:hanging="360"/>
      </w:pPr>
      <w:rPr>
        <w:rFonts w:ascii="Wingdings" w:hAnsi="Wingdings" w:hint="default"/>
      </w:rPr>
    </w:lvl>
  </w:abstractNum>
  <w:abstractNum w:abstractNumId="18" w15:restartNumberingAfterBreak="0">
    <w:nsid w:val="2F7EE760"/>
    <w:multiLevelType w:val="hybridMultilevel"/>
    <w:tmpl w:val="2152CB7A"/>
    <w:lvl w:ilvl="0" w:tplc="AC248734">
      <w:start w:val="1"/>
      <w:numFmt w:val="bullet"/>
      <w:lvlText w:val=""/>
      <w:lvlJc w:val="left"/>
      <w:pPr>
        <w:ind w:left="360" w:hanging="360"/>
      </w:pPr>
      <w:rPr>
        <w:rFonts w:ascii="Symbol" w:hAnsi="Symbol" w:hint="default"/>
      </w:rPr>
    </w:lvl>
    <w:lvl w:ilvl="1" w:tplc="3534696A">
      <w:start w:val="1"/>
      <w:numFmt w:val="bullet"/>
      <w:lvlText w:val="o"/>
      <w:lvlJc w:val="left"/>
      <w:pPr>
        <w:ind w:left="1440" w:hanging="360"/>
      </w:pPr>
      <w:rPr>
        <w:rFonts w:ascii="Courier New" w:hAnsi="Courier New" w:hint="default"/>
      </w:rPr>
    </w:lvl>
    <w:lvl w:ilvl="2" w:tplc="920C5690">
      <w:start w:val="1"/>
      <w:numFmt w:val="bullet"/>
      <w:lvlText w:val=""/>
      <w:lvlJc w:val="left"/>
      <w:pPr>
        <w:ind w:left="2160" w:hanging="360"/>
      </w:pPr>
      <w:rPr>
        <w:rFonts w:ascii="Wingdings" w:hAnsi="Wingdings" w:hint="default"/>
      </w:rPr>
    </w:lvl>
    <w:lvl w:ilvl="3" w:tplc="5FC0C84E">
      <w:start w:val="1"/>
      <w:numFmt w:val="bullet"/>
      <w:lvlText w:val=""/>
      <w:lvlJc w:val="left"/>
      <w:pPr>
        <w:ind w:left="2880" w:hanging="360"/>
      </w:pPr>
      <w:rPr>
        <w:rFonts w:ascii="Symbol" w:hAnsi="Symbol" w:hint="default"/>
      </w:rPr>
    </w:lvl>
    <w:lvl w:ilvl="4" w:tplc="06065CAC">
      <w:start w:val="1"/>
      <w:numFmt w:val="bullet"/>
      <w:lvlText w:val="o"/>
      <w:lvlJc w:val="left"/>
      <w:pPr>
        <w:ind w:left="3600" w:hanging="360"/>
      </w:pPr>
      <w:rPr>
        <w:rFonts w:ascii="Courier New" w:hAnsi="Courier New" w:hint="default"/>
      </w:rPr>
    </w:lvl>
    <w:lvl w:ilvl="5" w:tplc="9996B06C">
      <w:start w:val="1"/>
      <w:numFmt w:val="bullet"/>
      <w:lvlText w:val=""/>
      <w:lvlJc w:val="left"/>
      <w:pPr>
        <w:ind w:left="4320" w:hanging="360"/>
      </w:pPr>
      <w:rPr>
        <w:rFonts w:ascii="Wingdings" w:hAnsi="Wingdings" w:hint="default"/>
      </w:rPr>
    </w:lvl>
    <w:lvl w:ilvl="6" w:tplc="971219E0">
      <w:start w:val="1"/>
      <w:numFmt w:val="bullet"/>
      <w:lvlText w:val=""/>
      <w:lvlJc w:val="left"/>
      <w:pPr>
        <w:ind w:left="5040" w:hanging="360"/>
      </w:pPr>
      <w:rPr>
        <w:rFonts w:ascii="Symbol" w:hAnsi="Symbol" w:hint="default"/>
      </w:rPr>
    </w:lvl>
    <w:lvl w:ilvl="7" w:tplc="2AFC5376">
      <w:start w:val="1"/>
      <w:numFmt w:val="bullet"/>
      <w:lvlText w:val="o"/>
      <w:lvlJc w:val="left"/>
      <w:pPr>
        <w:ind w:left="5760" w:hanging="360"/>
      </w:pPr>
      <w:rPr>
        <w:rFonts w:ascii="Courier New" w:hAnsi="Courier New" w:hint="default"/>
      </w:rPr>
    </w:lvl>
    <w:lvl w:ilvl="8" w:tplc="66203628">
      <w:start w:val="1"/>
      <w:numFmt w:val="bullet"/>
      <w:lvlText w:val=""/>
      <w:lvlJc w:val="left"/>
      <w:pPr>
        <w:ind w:left="6480" w:hanging="360"/>
      </w:pPr>
      <w:rPr>
        <w:rFonts w:ascii="Wingdings" w:hAnsi="Wingdings" w:hint="default"/>
      </w:rPr>
    </w:lvl>
  </w:abstractNum>
  <w:abstractNum w:abstractNumId="19"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AEBE7BC"/>
    <w:multiLevelType w:val="hybridMultilevel"/>
    <w:tmpl w:val="6F826BAE"/>
    <w:lvl w:ilvl="0" w:tplc="60B697D4">
      <w:start w:val="1"/>
      <w:numFmt w:val="bullet"/>
      <w:lvlText w:val=""/>
      <w:lvlJc w:val="left"/>
      <w:pPr>
        <w:ind w:left="360" w:hanging="360"/>
      </w:pPr>
      <w:rPr>
        <w:rFonts w:ascii="Symbol" w:hAnsi="Symbol" w:hint="default"/>
      </w:rPr>
    </w:lvl>
    <w:lvl w:ilvl="1" w:tplc="279033AA">
      <w:start w:val="1"/>
      <w:numFmt w:val="bullet"/>
      <w:lvlText w:val="o"/>
      <w:lvlJc w:val="left"/>
      <w:pPr>
        <w:ind w:left="1440" w:hanging="360"/>
      </w:pPr>
      <w:rPr>
        <w:rFonts w:ascii="Courier New" w:hAnsi="Courier New" w:hint="default"/>
      </w:rPr>
    </w:lvl>
    <w:lvl w:ilvl="2" w:tplc="4712E4EC">
      <w:start w:val="1"/>
      <w:numFmt w:val="bullet"/>
      <w:lvlText w:val=""/>
      <w:lvlJc w:val="left"/>
      <w:pPr>
        <w:ind w:left="2160" w:hanging="360"/>
      </w:pPr>
      <w:rPr>
        <w:rFonts w:ascii="Wingdings" w:hAnsi="Wingdings" w:hint="default"/>
      </w:rPr>
    </w:lvl>
    <w:lvl w:ilvl="3" w:tplc="CCA0CA30">
      <w:start w:val="1"/>
      <w:numFmt w:val="bullet"/>
      <w:lvlText w:val=""/>
      <w:lvlJc w:val="left"/>
      <w:pPr>
        <w:ind w:left="2880" w:hanging="360"/>
      </w:pPr>
      <w:rPr>
        <w:rFonts w:ascii="Symbol" w:hAnsi="Symbol" w:hint="default"/>
      </w:rPr>
    </w:lvl>
    <w:lvl w:ilvl="4" w:tplc="4D065CD2">
      <w:start w:val="1"/>
      <w:numFmt w:val="bullet"/>
      <w:lvlText w:val="o"/>
      <w:lvlJc w:val="left"/>
      <w:pPr>
        <w:ind w:left="3600" w:hanging="360"/>
      </w:pPr>
      <w:rPr>
        <w:rFonts w:ascii="Courier New" w:hAnsi="Courier New" w:hint="default"/>
      </w:rPr>
    </w:lvl>
    <w:lvl w:ilvl="5" w:tplc="4A842094">
      <w:start w:val="1"/>
      <w:numFmt w:val="bullet"/>
      <w:lvlText w:val=""/>
      <w:lvlJc w:val="left"/>
      <w:pPr>
        <w:ind w:left="4320" w:hanging="360"/>
      </w:pPr>
      <w:rPr>
        <w:rFonts w:ascii="Wingdings" w:hAnsi="Wingdings" w:hint="default"/>
      </w:rPr>
    </w:lvl>
    <w:lvl w:ilvl="6" w:tplc="494EBC68">
      <w:start w:val="1"/>
      <w:numFmt w:val="bullet"/>
      <w:lvlText w:val=""/>
      <w:lvlJc w:val="left"/>
      <w:pPr>
        <w:ind w:left="5040" w:hanging="360"/>
      </w:pPr>
      <w:rPr>
        <w:rFonts w:ascii="Symbol" w:hAnsi="Symbol" w:hint="default"/>
      </w:rPr>
    </w:lvl>
    <w:lvl w:ilvl="7" w:tplc="52F4CF88">
      <w:start w:val="1"/>
      <w:numFmt w:val="bullet"/>
      <w:lvlText w:val="o"/>
      <w:lvlJc w:val="left"/>
      <w:pPr>
        <w:ind w:left="5760" w:hanging="360"/>
      </w:pPr>
      <w:rPr>
        <w:rFonts w:ascii="Courier New" w:hAnsi="Courier New" w:hint="default"/>
      </w:rPr>
    </w:lvl>
    <w:lvl w:ilvl="8" w:tplc="30220B5A">
      <w:start w:val="1"/>
      <w:numFmt w:val="bullet"/>
      <w:lvlText w:val=""/>
      <w:lvlJc w:val="left"/>
      <w:pPr>
        <w:ind w:left="6480" w:hanging="360"/>
      </w:pPr>
      <w:rPr>
        <w:rFonts w:ascii="Wingdings" w:hAnsi="Wingdings" w:hint="default"/>
      </w:rPr>
    </w:lvl>
  </w:abstractNum>
  <w:abstractNum w:abstractNumId="21" w15:restartNumberingAfterBreak="0">
    <w:nsid w:val="43B3BC6F"/>
    <w:multiLevelType w:val="hybridMultilevel"/>
    <w:tmpl w:val="9BDA9B94"/>
    <w:lvl w:ilvl="0" w:tplc="F3BAD282">
      <w:start w:val="1"/>
      <w:numFmt w:val="bullet"/>
      <w:lvlText w:val=""/>
      <w:lvlJc w:val="left"/>
      <w:pPr>
        <w:ind w:left="360" w:hanging="360"/>
      </w:pPr>
      <w:rPr>
        <w:rFonts w:ascii="Symbol" w:hAnsi="Symbol" w:hint="default"/>
      </w:rPr>
    </w:lvl>
    <w:lvl w:ilvl="1" w:tplc="518CE99C">
      <w:start w:val="1"/>
      <w:numFmt w:val="bullet"/>
      <w:lvlText w:val="o"/>
      <w:lvlJc w:val="left"/>
      <w:pPr>
        <w:ind w:left="1440" w:hanging="360"/>
      </w:pPr>
      <w:rPr>
        <w:rFonts w:ascii="Courier New" w:hAnsi="Courier New" w:hint="default"/>
      </w:rPr>
    </w:lvl>
    <w:lvl w:ilvl="2" w:tplc="C7E8A706">
      <w:start w:val="1"/>
      <w:numFmt w:val="bullet"/>
      <w:lvlText w:val=""/>
      <w:lvlJc w:val="left"/>
      <w:pPr>
        <w:ind w:left="2160" w:hanging="360"/>
      </w:pPr>
      <w:rPr>
        <w:rFonts w:ascii="Wingdings" w:hAnsi="Wingdings" w:hint="default"/>
      </w:rPr>
    </w:lvl>
    <w:lvl w:ilvl="3" w:tplc="13201BEA">
      <w:start w:val="1"/>
      <w:numFmt w:val="bullet"/>
      <w:lvlText w:val=""/>
      <w:lvlJc w:val="left"/>
      <w:pPr>
        <w:ind w:left="2880" w:hanging="360"/>
      </w:pPr>
      <w:rPr>
        <w:rFonts w:ascii="Symbol" w:hAnsi="Symbol" w:hint="default"/>
      </w:rPr>
    </w:lvl>
    <w:lvl w:ilvl="4" w:tplc="32CAB860">
      <w:start w:val="1"/>
      <w:numFmt w:val="bullet"/>
      <w:lvlText w:val="o"/>
      <w:lvlJc w:val="left"/>
      <w:pPr>
        <w:ind w:left="3600" w:hanging="360"/>
      </w:pPr>
      <w:rPr>
        <w:rFonts w:ascii="Courier New" w:hAnsi="Courier New" w:hint="default"/>
      </w:rPr>
    </w:lvl>
    <w:lvl w:ilvl="5" w:tplc="F22AB812">
      <w:start w:val="1"/>
      <w:numFmt w:val="bullet"/>
      <w:lvlText w:val=""/>
      <w:lvlJc w:val="left"/>
      <w:pPr>
        <w:ind w:left="4320" w:hanging="360"/>
      </w:pPr>
      <w:rPr>
        <w:rFonts w:ascii="Wingdings" w:hAnsi="Wingdings" w:hint="default"/>
      </w:rPr>
    </w:lvl>
    <w:lvl w:ilvl="6" w:tplc="1CFAFE5A">
      <w:start w:val="1"/>
      <w:numFmt w:val="bullet"/>
      <w:lvlText w:val=""/>
      <w:lvlJc w:val="left"/>
      <w:pPr>
        <w:ind w:left="5040" w:hanging="360"/>
      </w:pPr>
      <w:rPr>
        <w:rFonts w:ascii="Symbol" w:hAnsi="Symbol" w:hint="default"/>
      </w:rPr>
    </w:lvl>
    <w:lvl w:ilvl="7" w:tplc="57525D78">
      <w:start w:val="1"/>
      <w:numFmt w:val="bullet"/>
      <w:lvlText w:val="o"/>
      <w:lvlJc w:val="left"/>
      <w:pPr>
        <w:ind w:left="5760" w:hanging="360"/>
      </w:pPr>
      <w:rPr>
        <w:rFonts w:ascii="Courier New" w:hAnsi="Courier New" w:hint="default"/>
      </w:rPr>
    </w:lvl>
    <w:lvl w:ilvl="8" w:tplc="4B1863E6">
      <w:start w:val="1"/>
      <w:numFmt w:val="bullet"/>
      <w:lvlText w:val=""/>
      <w:lvlJc w:val="left"/>
      <w:pPr>
        <w:ind w:left="6480" w:hanging="360"/>
      </w:pPr>
      <w:rPr>
        <w:rFonts w:ascii="Wingdings" w:hAnsi="Wingdings" w:hint="default"/>
      </w:rPr>
    </w:lvl>
  </w:abstractNum>
  <w:abstractNum w:abstractNumId="22"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AE8C07"/>
    <w:multiLevelType w:val="hybridMultilevel"/>
    <w:tmpl w:val="C268C332"/>
    <w:lvl w:ilvl="0" w:tplc="FB1E3AD2">
      <w:start w:val="1"/>
      <w:numFmt w:val="bullet"/>
      <w:lvlText w:val=""/>
      <w:lvlJc w:val="left"/>
      <w:pPr>
        <w:ind w:left="360" w:hanging="360"/>
      </w:pPr>
      <w:rPr>
        <w:rFonts w:ascii="Symbol" w:hAnsi="Symbol" w:hint="default"/>
      </w:rPr>
    </w:lvl>
    <w:lvl w:ilvl="1" w:tplc="1D34A02E">
      <w:start w:val="1"/>
      <w:numFmt w:val="bullet"/>
      <w:lvlText w:val="o"/>
      <w:lvlJc w:val="left"/>
      <w:pPr>
        <w:ind w:left="1440" w:hanging="360"/>
      </w:pPr>
      <w:rPr>
        <w:rFonts w:ascii="Courier New" w:hAnsi="Courier New" w:hint="default"/>
      </w:rPr>
    </w:lvl>
    <w:lvl w:ilvl="2" w:tplc="B0E6EABA">
      <w:start w:val="1"/>
      <w:numFmt w:val="bullet"/>
      <w:lvlText w:val=""/>
      <w:lvlJc w:val="left"/>
      <w:pPr>
        <w:ind w:left="2160" w:hanging="360"/>
      </w:pPr>
      <w:rPr>
        <w:rFonts w:ascii="Wingdings" w:hAnsi="Wingdings" w:hint="default"/>
      </w:rPr>
    </w:lvl>
    <w:lvl w:ilvl="3" w:tplc="87AAF648">
      <w:start w:val="1"/>
      <w:numFmt w:val="bullet"/>
      <w:lvlText w:val=""/>
      <w:lvlJc w:val="left"/>
      <w:pPr>
        <w:ind w:left="2880" w:hanging="360"/>
      </w:pPr>
      <w:rPr>
        <w:rFonts w:ascii="Symbol" w:hAnsi="Symbol" w:hint="default"/>
      </w:rPr>
    </w:lvl>
    <w:lvl w:ilvl="4" w:tplc="EEBEA6F0">
      <w:start w:val="1"/>
      <w:numFmt w:val="bullet"/>
      <w:lvlText w:val="o"/>
      <w:lvlJc w:val="left"/>
      <w:pPr>
        <w:ind w:left="3600" w:hanging="360"/>
      </w:pPr>
      <w:rPr>
        <w:rFonts w:ascii="Courier New" w:hAnsi="Courier New" w:hint="default"/>
      </w:rPr>
    </w:lvl>
    <w:lvl w:ilvl="5" w:tplc="C8C85B9A">
      <w:start w:val="1"/>
      <w:numFmt w:val="bullet"/>
      <w:lvlText w:val=""/>
      <w:lvlJc w:val="left"/>
      <w:pPr>
        <w:ind w:left="4320" w:hanging="360"/>
      </w:pPr>
      <w:rPr>
        <w:rFonts w:ascii="Wingdings" w:hAnsi="Wingdings" w:hint="default"/>
      </w:rPr>
    </w:lvl>
    <w:lvl w:ilvl="6" w:tplc="A3FC8ED4">
      <w:start w:val="1"/>
      <w:numFmt w:val="bullet"/>
      <w:lvlText w:val=""/>
      <w:lvlJc w:val="left"/>
      <w:pPr>
        <w:ind w:left="5040" w:hanging="360"/>
      </w:pPr>
      <w:rPr>
        <w:rFonts w:ascii="Symbol" w:hAnsi="Symbol" w:hint="default"/>
      </w:rPr>
    </w:lvl>
    <w:lvl w:ilvl="7" w:tplc="DD9C2452">
      <w:start w:val="1"/>
      <w:numFmt w:val="bullet"/>
      <w:lvlText w:val="o"/>
      <w:lvlJc w:val="left"/>
      <w:pPr>
        <w:ind w:left="5760" w:hanging="360"/>
      </w:pPr>
      <w:rPr>
        <w:rFonts w:ascii="Courier New" w:hAnsi="Courier New" w:hint="default"/>
      </w:rPr>
    </w:lvl>
    <w:lvl w:ilvl="8" w:tplc="D5268CFC">
      <w:start w:val="1"/>
      <w:numFmt w:val="bullet"/>
      <w:lvlText w:val=""/>
      <w:lvlJc w:val="left"/>
      <w:pPr>
        <w:ind w:left="6480" w:hanging="360"/>
      </w:pPr>
      <w:rPr>
        <w:rFonts w:ascii="Wingdings" w:hAnsi="Wingdings" w:hint="default"/>
      </w:rPr>
    </w:lvl>
  </w:abstractNum>
  <w:abstractNum w:abstractNumId="24" w15:restartNumberingAfterBreak="0">
    <w:nsid w:val="48C6628A"/>
    <w:multiLevelType w:val="hybridMultilevel"/>
    <w:tmpl w:val="74B47CC6"/>
    <w:lvl w:ilvl="0" w:tplc="1CB47A74">
      <w:start w:val="1"/>
      <w:numFmt w:val="bullet"/>
      <w:lvlText w:val=""/>
      <w:lvlJc w:val="left"/>
      <w:pPr>
        <w:ind w:left="360" w:hanging="360"/>
      </w:pPr>
      <w:rPr>
        <w:rFonts w:ascii="Symbol" w:hAnsi="Symbol" w:hint="default"/>
      </w:rPr>
    </w:lvl>
    <w:lvl w:ilvl="1" w:tplc="591E437A">
      <w:start w:val="1"/>
      <w:numFmt w:val="bullet"/>
      <w:lvlText w:val="o"/>
      <w:lvlJc w:val="left"/>
      <w:pPr>
        <w:ind w:left="1440" w:hanging="360"/>
      </w:pPr>
      <w:rPr>
        <w:rFonts w:ascii="Courier New" w:hAnsi="Courier New" w:hint="default"/>
      </w:rPr>
    </w:lvl>
    <w:lvl w:ilvl="2" w:tplc="F1C0EEBA">
      <w:start w:val="1"/>
      <w:numFmt w:val="bullet"/>
      <w:lvlText w:val=""/>
      <w:lvlJc w:val="left"/>
      <w:pPr>
        <w:ind w:left="2160" w:hanging="360"/>
      </w:pPr>
      <w:rPr>
        <w:rFonts w:ascii="Wingdings" w:hAnsi="Wingdings" w:hint="default"/>
      </w:rPr>
    </w:lvl>
    <w:lvl w:ilvl="3" w:tplc="D764A804">
      <w:start w:val="1"/>
      <w:numFmt w:val="bullet"/>
      <w:lvlText w:val=""/>
      <w:lvlJc w:val="left"/>
      <w:pPr>
        <w:ind w:left="2880" w:hanging="360"/>
      </w:pPr>
      <w:rPr>
        <w:rFonts w:ascii="Symbol" w:hAnsi="Symbol" w:hint="default"/>
      </w:rPr>
    </w:lvl>
    <w:lvl w:ilvl="4" w:tplc="22A43780">
      <w:start w:val="1"/>
      <w:numFmt w:val="bullet"/>
      <w:lvlText w:val="o"/>
      <w:lvlJc w:val="left"/>
      <w:pPr>
        <w:ind w:left="3600" w:hanging="360"/>
      </w:pPr>
      <w:rPr>
        <w:rFonts w:ascii="Courier New" w:hAnsi="Courier New" w:hint="default"/>
      </w:rPr>
    </w:lvl>
    <w:lvl w:ilvl="5" w:tplc="7C727D04">
      <w:start w:val="1"/>
      <w:numFmt w:val="bullet"/>
      <w:lvlText w:val=""/>
      <w:lvlJc w:val="left"/>
      <w:pPr>
        <w:ind w:left="4320" w:hanging="360"/>
      </w:pPr>
      <w:rPr>
        <w:rFonts w:ascii="Wingdings" w:hAnsi="Wingdings" w:hint="default"/>
      </w:rPr>
    </w:lvl>
    <w:lvl w:ilvl="6" w:tplc="7D2CA3C4">
      <w:start w:val="1"/>
      <w:numFmt w:val="bullet"/>
      <w:lvlText w:val=""/>
      <w:lvlJc w:val="left"/>
      <w:pPr>
        <w:ind w:left="5040" w:hanging="360"/>
      </w:pPr>
      <w:rPr>
        <w:rFonts w:ascii="Symbol" w:hAnsi="Symbol" w:hint="default"/>
      </w:rPr>
    </w:lvl>
    <w:lvl w:ilvl="7" w:tplc="191C9EF6">
      <w:start w:val="1"/>
      <w:numFmt w:val="bullet"/>
      <w:lvlText w:val="o"/>
      <w:lvlJc w:val="left"/>
      <w:pPr>
        <w:ind w:left="5760" w:hanging="360"/>
      </w:pPr>
      <w:rPr>
        <w:rFonts w:ascii="Courier New" w:hAnsi="Courier New" w:hint="default"/>
      </w:rPr>
    </w:lvl>
    <w:lvl w:ilvl="8" w:tplc="F3D48E54">
      <w:start w:val="1"/>
      <w:numFmt w:val="bullet"/>
      <w:lvlText w:val=""/>
      <w:lvlJc w:val="left"/>
      <w:pPr>
        <w:ind w:left="6480" w:hanging="360"/>
      </w:pPr>
      <w:rPr>
        <w:rFonts w:ascii="Wingdings" w:hAnsi="Wingdings" w:hint="default"/>
      </w:rPr>
    </w:lvl>
  </w:abstractNum>
  <w:abstractNum w:abstractNumId="25" w15:restartNumberingAfterBreak="0">
    <w:nsid w:val="4F8E1279"/>
    <w:multiLevelType w:val="hybridMultilevel"/>
    <w:tmpl w:val="FA7850A8"/>
    <w:lvl w:ilvl="0" w:tplc="A5BCA574">
      <w:start w:val="1"/>
      <w:numFmt w:val="bullet"/>
      <w:lvlText w:val=""/>
      <w:lvlJc w:val="left"/>
      <w:pPr>
        <w:ind w:left="360" w:hanging="360"/>
      </w:pPr>
      <w:rPr>
        <w:rFonts w:ascii="Symbol" w:hAnsi="Symbol" w:hint="default"/>
      </w:rPr>
    </w:lvl>
    <w:lvl w:ilvl="1" w:tplc="D598A2B4">
      <w:start w:val="1"/>
      <w:numFmt w:val="bullet"/>
      <w:lvlText w:val="o"/>
      <w:lvlJc w:val="left"/>
      <w:pPr>
        <w:ind w:left="1440" w:hanging="360"/>
      </w:pPr>
      <w:rPr>
        <w:rFonts w:ascii="Courier New" w:hAnsi="Courier New" w:hint="default"/>
      </w:rPr>
    </w:lvl>
    <w:lvl w:ilvl="2" w:tplc="636C9BD6">
      <w:start w:val="1"/>
      <w:numFmt w:val="bullet"/>
      <w:lvlText w:val=""/>
      <w:lvlJc w:val="left"/>
      <w:pPr>
        <w:ind w:left="2160" w:hanging="360"/>
      </w:pPr>
      <w:rPr>
        <w:rFonts w:ascii="Wingdings" w:hAnsi="Wingdings" w:hint="default"/>
      </w:rPr>
    </w:lvl>
    <w:lvl w:ilvl="3" w:tplc="F6E8B36E">
      <w:start w:val="1"/>
      <w:numFmt w:val="bullet"/>
      <w:lvlText w:val=""/>
      <w:lvlJc w:val="left"/>
      <w:pPr>
        <w:ind w:left="2880" w:hanging="360"/>
      </w:pPr>
      <w:rPr>
        <w:rFonts w:ascii="Symbol" w:hAnsi="Symbol" w:hint="default"/>
      </w:rPr>
    </w:lvl>
    <w:lvl w:ilvl="4" w:tplc="2A50AA28">
      <w:start w:val="1"/>
      <w:numFmt w:val="bullet"/>
      <w:lvlText w:val="o"/>
      <w:lvlJc w:val="left"/>
      <w:pPr>
        <w:ind w:left="3600" w:hanging="360"/>
      </w:pPr>
      <w:rPr>
        <w:rFonts w:ascii="Courier New" w:hAnsi="Courier New" w:hint="default"/>
      </w:rPr>
    </w:lvl>
    <w:lvl w:ilvl="5" w:tplc="3B1C1270">
      <w:start w:val="1"/>
      <w:numFmt w:val="bullet"/>
      <w:lvlText w:val=""/>
      <w:lvlJc w:val="left"/>
      <w:pPr>
        <w:ind w:left="4320" w:hanging="360"/>
      </w:pPr>
      <w:rPr>
        <w:rFonts w:ascii="Wingdings" w:hAnsi="Wingdings" w:hint="default"/>
      </w:rPr>
    </w:lvl>
    <w:lvl w:ilvl="6" w:tplc="96D28930">
      <w:start w:val="1"/>
      <w:numFmt w:val="bullet"/>
      <w:lvlText w:val=""/>
      <w:lvlJc w:val="left"/>
      <w:pPr>
        <w:ind w:left="5040" w:hanging="360"/>
      </w:pPr>
      <w:rPr>
        <w:rFonts w:ascii="Symbol" w:hAnsi="Symbol" w:hint="default"/>
      </w:rPr>
    </w:lvl>
    <w:lvl w:ilvl="7" w:tplc="5D76E8A4">
      <w:start w:val="1"/>
      <w:numFmt w:val="bullet"/>
      <w:lvlText w:val="o"/>
      <w:lvlJc w:val="left"/>
      <w:pPr>
        <w:ind w:left="5760" w:hanging="360"/>
      </w:pPr>
      <w:rPr>
        <w:rFonts w:ascii="Courier New" w:hAnsi="Courier New" w:hint="default"/>
      </w:rPr>
    </w:lvl>
    <w:lvl w:ilvl="8" w:tplc="A0627CD2">
      <w:start w:val="1"/>
      <w:numFmt w:val="bullet"/>
      <w:lvlText w:val=""/>
      <w:lvlJc w:val="left"/>
      <w:pPr>
        <w:ind w:left="6480" w:hanging="360"/>
      </w:pPr>
      <w:rPr>
        <w:rFonts w:ascii="Wingdings" w:hAnsi="Wingdings" w:hint="default"/>
      </w:rPr>
    </w:lvl>
  </w:abstractNum>
  <w:abstractNum w:abstractNumId="26"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F86A4D2"/>
    <w:multiLevelType w:val="hybridMultilevel"/>
    <w:tmpl w:val="2D706F32"/>
    <w:lvl w:ilvl="0" w:tplc="41BC5CA6">
      <w:start w:val="1"/>
      <w:numFmt w:val="bullet"/>
      <w:lvlText w:val=""/>
      <w:lvlJc w:val="left"/>
      <w:pPr>
        <w:ind w:left="720" w:hanging="360"/>
      </w:pPr>
      <w:rPr>
        <w:rFonts w:ascii="Symbol" w:hAnsi="Symbol" w:hint="default"/>
      </w:rPr>
    </w:lvl>
    <w:lvl w:ilvl="1" w:tplc="BF18A63C">
      <w:start w:val="1"/>
      <w:numFmt w:val="bullet"/>
      <w:lvlText w:val="o"/>
      <w:lvlJc w:val="left"/>
      <w:pPr>
        <w:ind w:left="1440" w:hanging="360"/>
      </w:pPr>
      <w:rPr>
        <w:rFonts w:ascii="Courier New" w:hAnsi="Courier New" w:hint="default"/>
      </w:rPr>
    </w:lvl>
    <w:lvl w:ilvl="2" w:tplc="C2224416">
      <w:start w:val="1"/>
      <w:numFmt w:val="bullet"/>
      <w:lvlText w:val=""/>
      <w:lvlJc w:val="left"/>
      <w:pPr>
        <w:ind w:left="2160" w:hanging="360"/>
      </w:pPr>
      <w:rPr>
        <w:rFonts w:ascii="Wingdings" w:hAnsi="Wingdings" w:hint="default"/>
      </w:rPr>
    </w:lvl>
    <w:lvl w:ilvl="3" w:tplc="753E2D14">
      <w:start w:val="1"/>
      <w:numFmt w:val="bullet"/>
      <w:lvlText w:val=""/>
      <w:lvlJc w:val="left"/>
      <w:pPr>
        <w:ind w:left="2880" w:hanging="360"/>
      </w:pPr>
      <w:rPr>
        <w:rFonts w:ascii="Symbol" w:hAnsi="Symbol" w:hint="default"/>
      </w:rPr>
    </w:lvl>
    <w:lvl w:ilvl="4" w:tplc="A4A01A9E">
      <w:start w:val="1"/>
      <w:numFmt w:val="bullet"/>
      <w:lvlText w:val="o"/>
      <w:lvlJc w:val="left"/>
      <w:pPr>
        <w:ind w:left="3600" w:hanging="360"/>
      </w:pPr>
      <w:rPr>
        <w:rFonts w:ascii="Courier New" w:hAnsi="Courier New" w:hint="default"/>
      </w:rPr>
    </w:lvl>
    <w:lvl w:ilvl="5" w:tplc="9D228CC8">
      <w:start w:val="1"/>
      <w:numFmt w:val="bullet"/>
      <w:lvlText w:val=""/>
      <w:lvlJc w:val="left"/>
      <w:pPr>
        <w:ind w:left="4320" w:hanging="360"/>
      </w:pPr>
      <w:rPr>
        <w:rFonts w:ascii="Wingdings" w:hAnsi="Wingdings" w:hint="default"/>
      </w:rPr>
    </w:lvl>
    <w:lvl w:ilvl="6" w:tplc="61FEAA38">
      <w:start w:val="1"/>
      <w:numFmt w:val="bullet"/>
      <w:lvlText w:val=""/>
      <w:lvlJc w:val="left"/>
      <w:pPr>
        <w:ind w:left="5040" w:hanging="360"/>
      </w:pPr>
      <w:rPr>
        <w:rFonts w:ascii="Symbol" w:hAnsi="Symbol" w:hint="default"/>
      </w:rPr>
    </w:lvl>
    <w:lvl w:ilvl="7" w:tplc="C7DE02F0">
      <w:start w:val="1"/>
      <w:numFmt w:val="bullet"/>
      <w:lvlText w:val="o"/>
      <w:lvlJc w:val="left"/>
      <w:pPr>
        <w:ind w:left="5760" w:hanging="360"/>
      </w:pPr>
      <w:rPr>
        <w:rFonts w:ascii="Courier New" w:hAnsi="Courier New" w:hint="default"/>
      </w:rPr>
    </w:lvl>
    <w:lvl w:ilvl="8" w:tplc="1B224012">
      <w:start w:val="1"/>
      <w:numFmt w:val="bullet"/>
      <w:lvlText w:val=""/>
      <w:lvlJc w:val="left"/>
      <w:pPr>
        <w:ind w:left="6480" w:hanging="360"/>
      </w:pPr>
      <w:rPr>
        <w:rFonts w:ascii="Wingdings" w:hAnsi="Wingdings" w:hint="default"/>
      </w:rPr>
    </w:lvl>
  </w:abstractNum>
  <w:abstractNum w:abstractNumId="28"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29" w15:restartNumberingAfterBreak="0">
    <w:nsid w:val="619923C5"/>
    <w:multiLevelType w:val="hybridMultilevel"/>
    <w:tmpl w:val="DFD0BFE4"/>
    <w:lvl w:ilvl="0" w:tplc="25547EC8">
      <w:start w:val="1"/>
      <w:numFmt w:val="bullet"/>
      <w:lvlText w:val=""/>
      <w:lvlJc w:val="left"/>
      <w:pPr>
        <w:ind w:left="360" w:hanging="360"/>
      </w:pPr>
      <w:rPr>
        <w:rFonts w:ascii="Symbol" w:hAnsi="Symbol" w:hint="default"/>
      </w:rPr>
    </w:lvl>
    <w:lvl w:ilvl="1" w:tplc="4E00C20E">
      <w:start w:val="1"/>
      <w:numFmt w:val="bullet"/>
      <w:lvlText w:val="o"/>
      <w:lvlJc w:val="left"/>
      <w:pPr>
        <w:ind w:left="1440" w:hanging="360"/>
      </w:pPr>
      <w:rPr>
        <w:rFonts w:ascii="Courier New" w:hAnsi="Courier New" w:hint="default"/>
      </w:rPr>
    </w:lvl>
    <w:lvl w:ilvl="2" w:tplc="1DEE8504">
      <w:start w:val="1"/>
      <w:numFmt w:val="bullet"/>
      <w:lvlText w:val=""/>
      <w:lvlJc w:val="left"/>
      <w:pPr>
        <w:ind w:left="2160" w:hanging="360"/>
      </w:pPr>
      <w:rPr>
        <w:rFonts w:ascii="Wingdings" w:hAnsi="Wingdings" w:hint="default"/>
      </w:rPr>
    </w:lvl>
    <w:lvl w:ilvl="3" w:tplc="506EE970">
      <w:start w:val="1"/>
      <w:numFmt w:val="bullet"/>
      <w:lvlText w:val=""/>
      <w:lvlJc w:val="left"/>
      <w:pPr>
        <w:ind w:left="2880" w:hanging="360"/>
      </w:pPr>
      <w:rPr>
        <w:rFonts w:ascii="Symbol" w:hAnsi="Symbol" w:hint="default"/>
      </w:rPr>
    </w:lvl>
    <w:lvl w:ilvl="4" w:tplc="F676BE9A">
      <w:start w:val="1"/>
      <w:numFmt w:val="bullet"/>
      <w:lvlText w:val="o"/>
      <w:lvlJc w:val="left"/>
      <w:pPr>
        <w:ind w:left="3600" w:hanging="360"/>
      </w:pPr>
      <w:rPr>
        <w:rFonts w:ascii="Courier New" w:hAnsi="Courier New" w:hint="default"/>
      </w:rPr>
    </w:lvl>
    <w:lvl w:ilvl="5" w:tplc="B792D7D4">
      <w:start w:val="1"/>
      <w:numFmt w:val="bullet"/>
      <w:lvlText w:val=""/>
      <w:lvlJc w:val="left"/>
      <w:pPr>
        <w:ind w:left="4320" w:hanging="360"/>
      </w:pPr>
      <w:rPr>
        <w:rFonts w:ascii="Wingdings" w:hAnsi="Wingdings" w:hint="default"/>
      </w:rPr>
    </w:lvl>
    <w:lvl w:ilvl="6" w:tplc="59B85E4C">
      <w:start w:val="1"/>
      <w:numFmt w:val="bullet"/>
      <w:lvlText w:val=""/>
      <w:lvlJc w:val="left"/>
      <w:pPr>
        <w:ind w:left="5040" w:hanging="360"/>
      </w:pPr>
      <w:rPr>
        <w:rFonts w:ascii="Symbol" w:hAnsi="Symbol" w:hint="default"/>
      </w:rPr>
    </w:lvl>
    <w:lvl w:ilvl="7" w:tplc="03121882">
      <w:start w:val="1"/>
      <w:numFmt w:val="bullet"/>
      <w:lvlText w:val="o"/>
      <w:lvlJc w:val="left"/>
      <w:pPr>
        <w:ind w:left="5760" w:hanging="360"/>
      </w:pPr>
      <w:rPr>
        <w:rFonts w:ascii="Courier New" w:hAnsi="Courier New" w:hint="default"/>
      </w:rPr>
    </w:lvl>
    <w:lvl w:ilvl="8" w:tplc="87C4F388">
      <w:start w:val="1"/>
      <w:numFmt w:val="bullet"/>
      <w:lvlText w:val=""/>
      <w:lvlJc w:val="left"/>
      <w:pPr>
        <w:ind w:left="6480" w:hanging="360"/>
      </w:pPr>
      <w:rPr>
        <w:rFonts w:ascii="Wingdings" w:hAnsi="Wingdings" w:hint="default"/>
      </w:rPr>
    </w:lvl>
  </w:abstractNum>
  <w:abstractNum w:abstractNumId="30" w15:restartNumberingAfterBreak="0">
    <w:nsid w:val="639FED87"/>
    <w:multiLevelType w:val="hybridMultilevel"/>
    <w:tmpl w:val="437AF49A"/>
    <w:lvl w:ilvl="0" w:tplc="76EE084E">
      <w:start w:val="1"/>
      <w:numFmt w:val="bullet"/>
      <w:lvlText w:val=""/>
      <w:lvlJc w:val="left"/>
      <w:pPr>
        <w:ind w:left="360" w:hanging="360"/>
      </w:pPr>
      <w:rPr>
        <w:rFonts w:ascii="Symbol" w:hAnsi="Symbol" w:hint="default"/>
      </w:rPr>
    </w:lvl>
    <w:lvl w:ilvl="1" w:tplc="0B12EDB4">
      <w:start w:val="1"/>
      <w:numFmt w:val="bullet"/>
      <w:lvlText w:val="o"/>
      <w:lvlJc w:val="left"/>
      <w:pPr>
        <w:ind w:left="1440" w:hanging="360"/>
      </w:pPr>
      <w:rPr>
        <w:rFonts w:ascii="Courier New" w:hAnsi="Courier New" w:hint="default"/>
      </w:rPr>
    </w:lvl>
    <w:lvl w:ilvl="2" w:tplc="A0D827DE">
      <w:start w:val="1"/>
      <w:numFmt w:val="bullet"/>
      <w:lvlText w:val=""/>
      <w:lvlJc w:val="left"/>
      <w:pPr>
        <w:ind w:left="2160" w:hanging="360"/>
      </w:pPr>
      <w:rPr>
        <w:rFonts w:ascii="Wingdings" w:hAnsi="Wingdings" w:hint="default"/>
      </w:rPr>
    </w:lvl>
    <w:lvl w:ilvl="3" w:tplc="D4C897B4">
      <w:start w:val="1"/>
      <w:numFmt w:val="bullet"/>
      <w:lvlText w:val=""/>
      <w:lvlJc w:val="left"/>
      <w:pPr>
        <w:ind w:left="2880" w:hanging="360"/>
      </w:pPr>
      <w:rPr>
        <w:rFonts w:ascii="Symbol" w:hAnsi="Symbol" w:hint="default"/>
      </w:rPr>
    </w:lvl>
    <w:lvl w:ilvl="4" w:tplc="7BA8709E">
      <w:start w:val="1"/>
      <w:numFmt w:val="bullet"/>
      <w:lvlText w:val="o"/>
      <w:lvlJc w:val="left"/>
      <w:pPr>
        <w:ind w:left="3600" w:hanging="360"/>
      </w:pPr>
      <w:rPr>
        <w:rFonts w:ascii="Courier New" w:hAnsi="Courier New" w:hint="default"/>
      </w:rPr>
    </w:lvl>
    <w:lvl w:ilvl="5" w:tplc="D26AD674">
      <w:start w:val="1"/>
      <w:numFmt w:val="bullet"/>
      <w:lvlText w:val=""/>
      <w:lvlJc w:val="left"/>
      <w:pPr>
        <w:ind w:left="4320" w:hanging="360"/>
      </w:pPr>
      <w:rPr>
        <w:rFonts w:ascii="Wingdings" w:hAnsi="Wingdings" w:hint="default"/>
      </w:rPr>
    </w:lvl>
    <w:lvl w:ilvl="6" w:tplc="D8023EBA">
      <w:start w:val="1"/>
      <w:numFmt w:val="bullet"/>
      <w:lvlText w:val=""/>
      <w:lvlJc w:val="left"/>
      <w:pPr>
        <w:ind w:left="5040" w:hanging="360"/>
      </w:pPr>
      <w:rPr>
        <w:rFonts w:ascii="Symbol" w:hAnsi="Symbol" w:hint="default"/>
      </w:rPr>
    </w:lvl>
    <w:lvl w:ilvl="7" w:tplc="F60CF66A">
      <w:start w:val="1"/>
      <w:numFmt w:val="bullet"/>
      <w:lvlText w:val="o"/>
      <w:lvlJc w:val="left"/>
      <w:pPr>
        <w:ind w:left="5760" w:hanging="360"/>
      </w:pPr>
      <w:rPr>
        <w:rFonts w:ascii="Courier New" w:hAnsi="Courier New" w:hint="default"/>
      </w:rPr>
    </w:lvl>
    <w:lvl w:ilvl="8" w:tplc="E3FA98D6">
      <w:start w:val="1"/>
      <w:numFmt w:val="bullet"/>
      <w:lvlText w:val=""/>
      <w:lvlJc w:val="left"/>
      <w:pPr>
        <w:ind w:left="6480" w:hanging="360"/>
      </w:pPr>
      <w:rPr>
        <w:rFonts w:ascii="Wingdings" w:hAnsi="Wingdings" w:hint="default"/>
      </w:rPr>
    </w:lvl>
  </w:abstractNum>
  <w:abstractNum w:abstractNumId="31"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877B979"/>
    <w:multiLevelType w:val="hybridMultilevel"/>
    <w:tmpl w:val="FFD8A4DA"/>
    <w:lvl w:ilvl="0" w:tplc="A802DC54">
      <w:start w:val="1"/>
      <w:numFmt w:val="bullet"/>
      <w:lvlText w:val=""/>
      <w:lvlJc w:val="left"/>
      <w:pPr>
        <w:ind w:left="720" w:hanging="360"/>
      </w:pPr>
      <w:rPr>
        <w:rFonts w:ascii="Symbol" w:hAnsi="Symbol" w:hint="default"/>
      </w:rPr>
    </w:lvl>
    <w:lvl w:ilvl="1" w:tplc="4610548A">
      <w:start w:val="1"/>
      <w:numFmt w:val="bullet"/>
      <w:lvlText w:val="o"/>
      <w:lvlJc w:val="left"/>
      <w:pPr>
        <w:ind w:left="1440" w:hanging="360"/>
      </w:pPr>
      <w:rPr>
        <w:rFonts w:ascii="Courier New" w:hAnsi="Courier New" w:hint="default"/>
      </w:rPr>
    </w:lvl>
    <w:lvl w:ilvl="2" w:tplc="B7F483E2">
      <w:start w:val="1"/>
      <w:numFmt w:val="bullet"/>
      <w:lvlText w:val=""/>
      <w:lvlJc w:val="left"/>
      <w:pPr>
        <w:ind w:left="2160" w:hanging="360"/>
      </w:pPr>
      <w:rPr>
        <w:rFonts w:ascii="Wingdings" w:hAnsi="Wingdings" w:hint="default"/>
      </w:rPr>
    </w:lvl>
    <w:lvl w:ilvl="3" w:tplc="19F642EE">
      <w:start w:val="1"/>
      <w:numFmt w:val="bullet"/>
      <w:lvlText w:val=""/>
      <w:lvlJc w:val="left"/>
      <w:pPr>
        <w:ind w:left="2880" w:hanging="360"/>
      </w:pPr>
      <w:rPr>
        <w:rFonts w:ascii="Symbol" w:hAnsi="Symbol" w:hint="default"/>
      </w:rPr>
    </w:lvl>
    <w:lvl w:ilvl="4" w:tplc="10CCCDA6">
      <w:start w:val="1"/>
      <w:numFmt w:val="bullet"/>
      <w:lvlText w:val="o"/>
      <w:lvlJc w:val="left"/>
      <w:pPr>
        <w:ind w:left="3600" w:hanging="360"/>
      </w:pPr>
      <w:rPr>
        <w:rFonts w:ascii="Courier New" w:hAnsi="Courier New" w:hint="default"/>
      </w:rPr>
    </w:lvl>
    <w:lvl w:ilvl="5" w:tplc="FCD054BE">
      <w:start w:val="1"/>
      <w:numFmt w:val="bullet"/>
      <w:lvlText w:val=""/>
      <w:lvlJc w:val="left"/>
      <w:pPr>
        <w:ind w:left="4320" w:hanging="360"/>
      </w:pPr>
      <w:rPr>
        <w:rFonts w:ascii="Wingdings" w:hAnsi="Wingdings" w:hint="default"/>
      </w:rPr>
    </w:lvl>
    <w:lvl w:ilvl="6" w:tplc="86060138">
      <w:start w:val="1"/>
      <w:numFmt w:val="bullet"/>
      <w:lvlText w:val=""/>
      <w:lvlJc w:val="left"/>
      <w:pPr>
        <w:ind w:left="5040" w:hanging="360"/>
      </w:pPr>
      <w:rPr>
        <w:rFonts w:ascii="Symbol" w:hAnsi="Symbol" w:hint="default"/>
      </w:rPr>
    </w:lvl>
    <w:lvl w:ilvl="7" w:tplc="FE661C06">
      <w:start w:val="1"/>
      <w:numFmt w:val="bullet"/>
      <w:lvlText w:val="o"/>
      <w:lvlJc w:val="left"/>
      <w:pPr>
        <w:ind w:left="5760" w:hanging="360"/>
      </w:pPr>
      <w:rPr>
        <w:rFonts w:ascii="Courier New" w:hAnsi="Courier New" w:hint="default"/>
      </w:rPr>
    </w:lvl>
    <w:lvl w:ilvl="8" w:tplc="7064321C">
      <w:start w:val="1"/>
      <w:numFmt w:val="bullet"/>
      <w:lvlText w:val=""/>
      <w:lvlJc w:val="left"/>
      <w:pPr>
        <w:ind w:left="6480" w:hanging="360"/>
      </w:pPr>
      <w:rPr>
        <w:rFonts w:ascii="Wingdings" w:hAnsi="Wingdings" w:hint="default"/>
      </w:rPr>
    </w:lvl>
  </w:abstractNum>
  <w:abstractNum w:abstractNumId="33" w15:restartNumberingAfterBreak="0">
    <w:nsid w:val="6C0367FE"/>
    <w:multiLevelType w:val="hybridMultilevel"/>
    <w:tmpl w:val="F23A39A4"/>
    <w:lvl w:ilvl="0" w:tplc="96E67CE4">
      <w:start w:val="1"/>
      <w:numFmt w:val="bullet"/>
      <w:lvlText w:val=""/>
      <w:lvlJc w:val="left"/>
      <w:pPr>
        <w:ind w:left="360" w:hanging="360"/>
      </w:pPr>
      <w:rPr>
        <w:rFonts w:ascii="Symbol" w:hAnsi="Symbol" w:hint="default"/>
      </w:rPr>
    </w:lvl>
    <w:lvl w:ilvl="1" w:tplc="A29E3A9A">
      <w:start w:val="1"/>
      <w:numFmt w:val="bullet"/>
      <w:lvlText w:val="o"/>
      <w:lvlJc w:val="left"/>
      <w:pPr>
        <w:ind w:left="1440" w:hanging="360"/>
      </w:pPr>
      <w:rPr>
        <w:rFonts w:ascii="Courier New" w:hAnsi="Courier New" w:hint="default"/>
      </w:rPr>
    </w:lvl>
    <w:lvl w:ilvl="2" w:tplc="A96E813C">
      <w:start w:val="1"/>
      <w:numFmt w:val="bullet"/>
      <w:lvlText w:val=""/>
      <w:lvlJc w:val="left"/>
      <w:pPr>
        <w:ind w:left="2160" w:hanging="360"/>
      </w:pPr>
      <w:rPr>
        <w:rFonts w:ascii="Wingdings" w:hAnsi="Wingdings" w:hint="default"/>
      </w:rPr>
    </w:lvl>
    <w:lvl w:ilvl="3" w:tplc="70167102">
      <w:start w:val="1"/>
      <w:numFmt w:val="bullet"/>
      <w:lvlText w:val=""/>
      <w:lvlJc w:val="left"/>
      <w:pPr>
        <w:ind w:left="2880" w:hanging="360"/>
      </w:pPr>
      <w:rPr>
        <w:rFonts w:ascii="Symbol" w:hAnsi="Symbol" w:hint="default"/>
      </w:rPr>
    </w:lvl>
    <w:lvl w:ilvl="4" w:tplc="FCCEF504">
      <w:start w:val="1"/>
      <w:numFmt w:val="bullet"/>
      <w:lvlText w:val="o"/>
      <w:lvlJc w:val="left"/>
      <w:pPr>
        <w:ind w:left="3600" w:hanging="360"/>
      </w:pPr>
      <w:rPr>
        <w:rFonts w:ascii="Courier New" w:hAnsi="Courier New" w:hint="default"/>
      </w:rPr>
    </w:lvl>
    <w:lvl w:ilvl="5" w:tplc="3544BFAE">
      <w:start w:val="1"/>
      <w:numFmt w:val="bullet"/>
      <w:lvlText w:val=""/>
      <w:lvlJc w:val="left"/>
      <w:pPr>
        <w:ind w:left="4320" w:hanging="360"/>
      </w:pPr>
      <w:rPr>
        <w:rFonts w:ascii="Wingdings" w:hAnsi="Wingdings" w:hint="default"/>
      </w:rPr>
    </w:lvl>
    <w:lvl w:ilvl="6" w:tplc="0DC6B068">
      <w:start w:val="1"/>
      <w:numFmt w:val="bullet"/>
      <w:lvlText w:val=""/>
      <w:lvlJc w:val="left"/>
      <w:pPr>
        <w:ind w:left="5040" w:hanging="360"/>
      </w:pPr>
      <w:rPr>
        <w:rFonts w:ascii="Symbol" w:hAnsi="Symbol" w:hint="default"/>
      </w:rPr>
    </w:lvl>
    <w:lvl w:ilvl="7" w:tplc="2C4CE340">
      <w:start w:val="1"/>
      <w:numFmt w:val="bullet"/>
      <w:lvlText w:val="o"/>
      <w:lvlJc w:val="left"/>
      <w:pPr>
        <w:ind w:left="5760" w:hanging="360"/>
      </w:pPr>
      <w:rPr>
        <w:rFonts w:ascii="Courier New" w:hAnsi="Courier New" w:hint="default"/>
      </w:rPr>
    </w:lvl>
    <w:lvl w:ilvl="8" w:tplc="AF84C6A4">
      <w:start w:val="1"/>
      <w:numFmt w:val="bullet"/>
      <w:lvlText w:val=""/>
      <w:lvlJc w:val="left"/>
      <w:pPr>
        <w:ind w:left="6480" w:hanging="360"/>
      </w:pPr>
      <w:rPr>
        <w:rFonts w:ascii="Wingdings" w:hAnsi="Wingdings" w:hint="default"/>
      </w:rPr>
    </w:lvl>
  </w:abstractNum>
  <w:abstractNum w:abstractNumId="34"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35" w15:restartNumberingAfterBreak="0">
    <w:nsid w:val="74420803"/>
    <w:multiLevelType w:val="hybridMultilevel"/>
    <w:tmpl w:val="118ED33E"/>
    <w:lvl w:ilvl="0" w:tplc="7CD431A6">
      <w:start w:val="1"/>
      <w:numFmt w:val="bullet"/>
      <w:lvlText w:val=""/>
      <w:lvlJc w:val="left"/>
      <w:pPr>
        <w:ind w:left="720" w:hanging="360"/>
      </w:pPr>
      <w:rPr>
        <w:rFonts w:ascii="Symbol" w:hAnsi="Symbol" w:hint="default"/>
      </w:rPr>
    </w:lvl>
    <w:lvl w:ilvl="1" w:tplc="35F68930">
      <w:start w:val="1"/>
      <w:numFmt w:val="bullet"/>
      <w:lvlText w:val="o"/>
      <w:lvlJc w:val="left"/>
      <w:pPr>
        <w:ind w:left="1440" w:hanging="360"/>
      </w:pPr>
      <w:rPr>
        <w:rFonts w:ascii="Courier New" w:hAnsi="Courier New" w:hint="default"/>
      </w:rPr>
    </w:lvl>
    <w:lvl w:ilvl="2" w:tplc="62F4CA04">
      <w:start w:val="1"/>
      <w:numFmt w:val="bullet"/>
      <w:lvlText w:val=""/>
      <w:lvlJc w:val="left"/>
      <w:pPr>
        <w:ind w:left="2160" w:hanging="360"/>
      </w:pPr>
      <w:rPr>
        <w:rFonts w:ascii="Wingdings" w:hAnsi="Wingdings" w:hint="default"/>
      </w:rPr>
    </w:lvl>
    <w:lvl w:ilvl="3" w:tplc="96387D0C">
      <w:start w:val="1"/>
      <w:numFmt w:val="bullet"/>
      <w:lvlText w:val=""/>
      <w:lvlJc w:val="left"/>
      <w:pPr>
        <w:ind w:left="2880" w:hanging="360"/>
      </w:pPr>
      <w:rPr>
        <w:rFonts w:ascii="Symbol" w:hAnsi="Symbol" w:hint="default"/>
      </w:rPr>
    </w:lvl>
    <w:lvl w:ilvl="4" w:tplc="CD468E04">
      <w:start w:val="1"/>
      <w:numFmt w:val="bullet"/>
      <w:lvlText w:val="o"/>
      <w:lvlJc w:val="left"/>
      <w:pPr>
        <w:ind w:left="3600" w:hanging="360"/>
      </w:pPr>
      <w:rPr>
        <w:rFonts w:ascii="Courier New" w:hAnsi="Courier New" w:hint="default"/>
      </w:rPr>
    </w:lvl>
    <w:lvl w:ilvl="5" w:tplc="B8AC231A">
      <w:start w:val="1"/>
      <w:numFmt w:val="bullet"/>
      <w:lvlText w:val=""/>
      <w:lvlJc w:val="left"/>
      <w:pPr>
        <w:ind w:left="4320" w:hanging="360"/>
      </w:pPr>
      <w:rPr>
        <w:rFonts w:ascii="Wingdings" w:hAnsi="Wingdings" w:hint="default"/>
      </w:rPr>
    </w:lvl>
    <w:lvl w:ilvl="6" w:tplc="1452076C">
      <w:start w:val="1"/>
      <w:numFmt w:val="bullet"/>
      <w:lvlText w:val=""/>
      <w:lvlJc w:val="left"/>
      <w:pPr>
        <w:ind w:left="5040" w:hanging="360"/>
      </w:pPr>
      <w:rPr>
        <w:rFonts w:ascii="Symbol" w:hAnsi="Symbol" w:hint="default"/>
      </w:rPr>
    </w:lvl>
    <w:lvl w:ilvl="7" w:tplc="1B9CA9BA">
      <w:start w:val="1"/>
      <w:numFmt w:val="bullet"/>
      <w:lvlText w:val="o"/>
      <w:lvlJc w:val="left"/>
      <w:pPr>
        <w:ind w:left="5760" w:hanging="360"/>
      </w:pPr>
      <w:rPr>
        <w:rFonts w:ascii="Courier New" w:hAnsi="Courier New" w:hint="default"/>
      </w:rPr>
    </w:lvl>
    <w:lvl w:ilvl="8" w:tplc="D4821F8E">
      <w:start w:val="1"/>
      <w:numFmt w:val="bullet"/>
      <w:lvlText w:val=""/>
      <w:lvlJc w:val="left"/>
      <w:pPr>
        <w:ind w:left="6480" w:hanging="360"/>
      </w:pPr>
      <w:rPr>
        <w:rFonts w:ascii="Wingdings" w:hAnsi="Wingdings" w:hint="default"/>
      </w:rPr>
    </w:lvl>
  </w:abstractNum>
  <w:abstractNum w:abstractNumId="36" w15:restartNumberingAfterBreak="0">
    <w:nsid w:val="7665BC78"/>
    <w:multiLevelType w:val="hybridMultilevel"/>
    <w:tmpl w:val="D56A053C"/>
    <w:lvl w:ilvl="0" w:tplc="3238E944">
      <w:start w:val="1"/>
      <w:numFmt w:val="bullet"/>
      <w:lvlText w:val=""/>
      <w:lvlJc w:val="left"/>
      <w:pPr>
        <w:ind w:left="360" w:hanging="360"/>
      </w:pPr>
      <w:rPr>
        <w:rFonts w:ascii="Symbol" w:hAnsi="Symbol" w:hint="default"/>
      </w:rPr>
    </w:lvl>
    <w:lvl w:ilvl="1" w:tplc="6E701A9C">
      <w:start w:val="1"/>
      <w:numFmt w:val="bullet"/>
      <w:lvlText w:val="o"/>
      <w:lvlJc w:val="left"/>
      <w:pPr>
        <w:ind w:left="1440" w:hanging="360"/>
      </w:pPr>
      <w:rPr>
        <w:rFonts w:ascii="Courier New" w:hAnsi="Courier New" w:hint="default"/>
      </w:rPr>
    </w:lvl>
    <w:lvl w:ilvl="2" w:tplc="2B001270">
      <w:start w:val="1"/>
      <w:numFmt w:val="bullet"/>
      <w:lvlText w:val=""/>
      <w:lvlJc w:val="left"/>
      <w:pPr>
        <w:ind w:left="2160" w:hanging="360"/>
      </w:pPr>
      <w:rPr>
        <w:rFonts w:ascii="Wingdings" w:hAnsi="Wingdings" w:hint="default"/>
      </w:rPr>
    </w:lvl>
    <w:lvl w:ilvl="3" w:tplc="C40CBBFC">
      <w:start w:val="1"/>
      <w:numFmt w:val="bullet"/>
      <w:lvlText w:val=""/>
      <w:lvlJc w:val="left"/>
      <w:pPr>
        <w:ind w:left="2880" w:hanging="360"/>
      </w:pPr>
      <w:rPr>
        <w:rFonts w:ascii="Symbol" w:hAnsi="Symbol" w:hint="default"/>
      </w:rPr>
    </w:lvl>
    <w:lvl w:ilvl="4" w:tplc="26C474E8">
      <w:start w:val="1"/>
      <w:numFmt w:val="bullet"/>
      <w:lvlText w:val="o"/>
      <w:lvlJc w:val="left"/>
      <w:pPr>
        <w:ind w:left="3600" w:hanging="360"/>
      </w:pPr>
      <w:rPr>
        <w:rFonts w:ascii="Courier New" w:hAnsi="Courier New" w:hint="default"/>
      </w:rPr>
    </w:lvl>
    <w:lvl w:ilvl="5" w:tplc="8DDA756A">
      <w:start w:val="1"/>
      <w:numFmt w:val="bullet"/>
      <w:lvlText w:val=""/>
      <w:lvlJc w:val="left"/>
      <w:pPr>
        <w:ind w:left="4320" w:hanging="360"/>
      </w:pPr>
      <w:rPr>
        <w:rFonts w:ascii="Wingdings" w:hAnsi="Wingdings" w:hint="default"/>
      </w:rPr>
    </w:lvl>
    <w:lvl w:ilvl="6" w:tplc="07D83A66">
      <w:start w:val="1"/>
      <w:numFmt w:val="bullet"/>
      <w:lvlText w:val=""/>
      <w:lvlJc w:val="left"/>
      <w:pPr>
        <w:ind w:left="5040" w:hanging="360"/>
      </w:pPr>
      <w:rPr>
        <w:rFonts w:ascii="Symbol" w:hAnsi="Symbol" w:hint="default"/>
      </w:rPr>
    </w:lvl>
    <w:lvl w:ilvl="7" w:tplc="AB44E270">
      <w:start w:val="1"/>
      <w:numFmt w:val="bullet"/>
      <w:lvlText w:val="o"/>
      <w:lvlJc w:val="left"/>
      <w:pPr>
        <w:ind w:left="5760" w:hanging="360"/>
      </w:pPr>
      <w:rPr>
        <w:rFonts w:ascii="Courier New" w:hAnsi="Courier New" w:hint="default"/>
      </w:rPr>
    </w:lvl>
    <w:lvl w:ilvl="8" w:tplc="6F4C162A">
      <w:start w:val="1"/>
      <w:numFmt w:val="bullet"/>
      <w:lvlText w:val=""/>
      <w:lvlJc w:val="left"/>
      <w:pPr>
        <w:ind w:left="6480" w:hanging="360"/>
      </w:pPr>
      <w:rPr>
        <w:rFonts w:ascii="Wingdings" w:hAnsi="Wingdings" w:hint="default"/>
      </w:rPr>
    </w:lvl>
  </w:abstractNum>
  <w:abstractNum w:abstractNumId="37"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16cid:durableId="43992592">
    <w:abstractNumId w:val="5"/>
  </w:num>
  <w:num w:numId="2" w16cid:durableId="911281787">
    <w:abstractNumId w:val="13"/>
  </w:num>
  <w:num w:numId="3" w16cid:durableId="417024254">
    <w:abstractNumId w:val="6"/>
  </w:num>
  <w:num w:numId="4" w16cid:durableId="310869561">
    <w:abstractNumId w:val="30"/>
  </w:num>
  <w:num w:numId="5" w16cid:durableId="1507939679">
    <w:abstractNumId w:val="25"/>
  </w:num>
  <w:num w:numId="6" w16cid:durableId="701634272">
    <w:abstractNumId w:val="14"/>
  </w:num>
  <w:num w:numId="7" w16cid:durableId="1128933481">
    <w:abstractNumId w:val="18"/>
  </w:num>
  <w:num w:numId="8" w16cid:durableId="1689870316">
    <w:abstractNumId w:val="3"/>
  </w:num>
  <w:num w:numId="9" w16cid:durableId="570315519">
    <w:abstractNumId w:val="2"/>
  </w:num>
  <w:num w:numId="10" w16cid:durableId="308481186">
    <w:abstractNumId w:val="12"/>
  </w:num>
  <w:num w:numId="11" w16cid:durableId="1541166163">
    <w:abstractNumId w:val="16"/>
  </w:num>
  <w:num w:numId="12" w16cid:durableId="298918461">
    <w:abstractNumId w:val="29"/>
  </w:num>
  <w:num w:numId="13" w16cid:durableId="411588818">
    <w:abstractNumId w:val="21"/>
  </w:num>
  <w:num w:numId="14" w16cid:durableId="2128112642">
    <w:abstractNumId w:val="15"/>
  </w:num>
  <w:num w:numId="15" w16cid:durableId="13701152">
    <w:abstractNumId w:val="20"/>
  </w:num>
  <w:num w:numId="16" w16cid:durableId="425687915">
    <w:abstractNumId w:val="17"/>
  </w:num>
  <w:num w:numId="17" w16cid:durableId="359820236">
    <w:abstractNumId w:val="10"/>
  </w:num>
  <w:num w:numId="18" w16cid:durableId="1842501318">
    <w:abstractNumId w:val="24"/>
  </w:num>
  <w:num w:numId="19" w16cid:durableId="346057266">
    <w:abstractNumId w:val="36"/>
  </w:num>
  <w:num w:numId="20" w16cid:durableId="1535651773">
    <w:abstractNumId w:val="33"/>
  </w:num>
  <w:num w:numId="21" w16cid:durableId="140318144">
    <w:abstractNumId w:val="4"/>
  </w:num>
  <w:num w:numId="22" w16cid:durableId="2002004433">
    <w:abstractNumId w:val="11"/>
  </w:num>
  <w:num w:numId="23" w16cid:durableId="670257091">
    <w:abstractNumId w:val="23"/>
  </w:num>
  <w:num w:numId="24" w16cid:durableId="1394082876">
    <w:abstractNumId w:val="7"/>
  </w:num>
  <w:num w:numId="25" w16cid:durableId="14313404">
    <w:abstractNumId w:val="0"/>
  </w:num>
  <w:num w:numId="26" w16cid:durableId="1933390543">
    <w:abstractNumId w:val="9"/>
  </w:num>
  <w:num w:numId="27" w16cid:durableId="1719089326">
    <w:abstractNumId w:val="1"/>
  </w:num>
  <w:num w:numId="28" w16cid:durableId="1798797173">
    <w:abstractNumId w:val="27"/>
  </w:num>
  <w:num w:numId="29" w16cid:durableId="1279486613">
    <w:abstractNumId w:val="32"/>
  </w:num>
  <w:num w:numId="30" w16cid:durableId="1440447512">
    <w:abstractNumId w:val="35"/>
  </w:num>
  <w:num w:numId="31" w16cid:durableId="648359871">
    <w:abstractNumId w:val="26"/>
  </w:num>
  <w:num w:numId="32" w16cid:durableId="1332442710">
    <w:abstractNumId w:val="34"/>
  </w:num>
  <w:num w:numId="33" w16cid:durableId="549658662">
    <w:abstractNumId w:val="22"/>
  </w:num>
  <w:num w:numId="34" w16cid:durableId="2052149061">
    <w:abstractNumId w:val="8"/>
  </w:num>
  <w:num w:numId="35" w16cid:durableId="1336611307">
    <w:abstractNumId w:val="37"/>
  </w:num>
  <w:num w:numId="36" w16cid:durableId="76174057">
    <w:abstractNumId w:val="28"/>
  </w:num>
  <w:num w:numId="37" w16cid:durableId="1705010782">
    <w:abstractNumId w:val="31"/>
  </w:num>
  <w:num w:numId="38" w16cid:durableId="15826382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54115"/>
    <w:rsid w:val="00064EDF"/>
    <w:rsid w:val="000665F6"/>
    <w:rsid w:val="00072FB2"/>
    <w:rsid w:val="000760B1"/>
    <w:rsid w:val="00082698"/>
    <w:rsid w:val="000E0CB1"/>
    <w:rsid w:val="000F1E4E"/>
    <w:rsid w:val="0011254A"/>
    <w:rsid w:val="00133BCE"/>
    <w:rsid w:val="00136020"/>
    <w:rsid w:val="00144E9C"/>
    <w:rsid w:val="001724C7"/>
    <w:rsid w:val="001830FE"/>
    <w:rsid w:val="001903CB"/>
    <w:rsid w:val="001A094D"/>
    <w:rsid w:val="002650AC"/>
    <w:rsid w:val="00285C11"/>
    <w:rsid w:val="002AE6B8"/>
    <w:rsid w:val="002C733C"/>
    <w:rsid w:val="002CE70D"/>
    <w:rsid w:val="002E7F4D"/>
    <w:rsid w:val="0034442A"/>
    <w:rsid w:val="00350735"/>
    <w:rsid w:val="003576E7"/>
    <w:rsid w:val="003A0E3F"/>
    <w:rsid w:val="003E4DF7"/>
    <w:rsid w:val="00400B99"/>
    <w:rsid w:val="004060E2"/>
    <w:rsid w:val="00423260"/>
    <w:rsid w:val="00441CC9"/>
    <w:rsid w:val="00482D61"/>
    <w:rsid w:val="004B0717"/>
    <w:rsid w:val="004C13E0"/>
    <w:rsid w:val="0051402A"/>
    <w:rsid w:val="005250A4"/>
    <w:rsid w:val="00532D20"/>
    <w:rsid w:val="0057310D"/>
    <w:rsid w:val="005903A9"/>
    <w:rsid w:val="005B222D"/>
    <w:rsid w:val="005F4908"/>
    <w:rsid w:val="00602D4C"/>
    <w:rsid w:val="0060475C"/>
    <w:rsid w:val="0062744C"/>
    <w:rsid w:val="00627F04"/>
    <w:rsid w:val="00632715"/>
    <w:rsid w:val="0064224D"/>
    <w:rsid w:val="0069190D"/>
    <w:rsid w:val="006B74D9"/>
    <w:rsid w:val="00703F10"/>
    <w:rsid w:val="00744D58"/>
    <w:rsid w:val="00744FB8"/>
    <w:rsid w:val="007464BD"/>
    <w:rsid w:val="007665BD"/>
    <w:rsid w:val="0076E041"/>
    <w:rsid w:val="00776075"/>
    <w:rsid w:val="00795545"/>
    <w:rsid w:val="007C1738"/>
    <w:rsid w:val="007D05FE"/>
    <w:rsid w:val="007F37F1"/>
    <w:rsid w:val="007F4771"/>
    <w:rsid w:val="007F6019"/>
    <w:rsid w:val="00807E82"/>
    <w:rsid w:val="00865075"/>
    <w:rsid w:val="00871256"/>
    <w:rsid w:val="008F6AD3"/>
    <w:rsid w:val="009120D5"/>
    <w:rsid w:val="00925B44"/>
    <w:rsid w:val="00942EA2"/>
    <w:rsid w:val="00950585"/>
    <w:rsid w:val="00980887"/>
    <w:rsid w:val="009832D3"/>
    <w:rsid w:val="009A6E32"/>
    <w:rsid w:val="009B641C"/>
    <w:rsid w:val="00A06017"/>
    <w:rsid w:val="00A062D1"/>
    <w:rsid w:val="00A16DB0"/>
    <w:rsid w:val="00A27A11"/>
    <w:rsid w:val="00A619E1"/>
    <w:rsid w:val="00A8074F"/>
    <w:rsid w:val="00AD556E"/>
    <w:rsid w:val="00AD7F1E"/>
    <w:rsid w:val="00AE59C3"/>
    <w:rsid w:val="00B0023F"/>
    <w:rsid w:val="00B22339"/>
    <w:rsid w:val="00B234E3"/>
    <w:rsid w:val="00B504A9"/>
    <w:rsid w:val="00B65A3E"/>
    <w:rsid w:val="00B66ABA"/>
    <w:rsid w:val="00B92EC8"/>
    <w:rsid w:val="00BB08B8"/>
    <w:rsid w:val="00BD2F03"/>
    <w:rsid w:val="00BF00BA"/>
    <w:rsid w:val="00C0575D"/>
    <w:rsid w:val="00C057E7"/>
    <w:rsid w:val="00C151FF"/>
    <w:rsid w:val="00C54EA5"/>
    <w:rsid w:val="00CA688F"/>
    <w:rsid w:val="00CA72DC"/>
    <w:rsid w:val="00D05317"/>
    <w:rsid w:val="00D1568A"/>
    <w:rsid w:val="00D475AA"/>
    <w:rsid w:val="00D66ABB"/>
    <w:rsid w:val="00D75078"/>
    <w:rsid w:val="00D87B86"/>
    <w:rsid w:val="00D9189A"/>
    <w:rsid w:val="00DB78FA"/>
    <w:rsid w:val="00E05588"/>
    <w:rsid w:val="00E1602B"/>
    <w:rsid w:val="00E43E82"/>
    <w:rsid w:val="00E866CB"/>
    <w:rsid w:val="00EA51A7"/>
    <w:rsid w:val="00EF24A6"/>
    <w:rsid w:val="00F06B34"/>
    <w:rsid w:val="00F1321A"/>
    <w:rsid w:val="00F6680E"/>
    <w:rsid w:val="00F82EEC"/>
    <w:rsid w:val="00FA0FB4"/>
    <w:rsid w:val="00FC0EA2"/>
    <w:rsid w:val="00FC790A"/>
    <w:rsid w:val="00FD3284"/>
    <w:rsid w:val="00FD5F7E"/>
    <w:rsid w:val="00FE2C78"/>
    <w:rsid w:val="0101E0BC"/>
    <w:rsid w:val="01108C7F"/>
    <w:rsid w:val="0111A5DE"/>
    <w:rsid w:val="013DBD77"/>
    <w:rsid w:val="016FA91E"/>
    <w:rsid w:val="017FC772"/>
    <w:rsid w:val="01E313B7"/>
    <w:rsid w:val="0204391B"/>
    <w:rsid w:val="0209A759"/>
    <w:rsid w:val="026FB1B7"/>
    <w:rsid w:val="02AAC0C7"/>
    <w:rsid w:val="02C2AB96"/>
    <w:rsid w:val="03C25ECB"/>
    <w:rsid w:val="043DA24E"/>
    <w:rsid w:val="044EF57A"/>
    <w:rsid w:val="045FB053"/>
    <w:rsid w:val="0477E4E1"/>
    <w:rsid w:val="049296A7"/>
    <w:rsid w:val="0497635F"/>
    <w:rsid w:val="04A46976"/>
    <w:rsid w:val="04B39B56"/>
    <w:rsid w:val="04C34485"/>
    <w:rsid w:val="051DF484"/>
    <w:rsid w:val="052FB45A"/>
    <w:rsid w:val="05541050"/>
    <w:rsid w:val="056B0E2F"/>
    <w:rsid w:val="05A086F9"/>
    <w:rsid w:val="05ACE004"/>
    <w:rsid w:val="05B9C8BC"/>
    <w:rsid w:val="05E3D7CA"/>
    <w:rsid w:val="06009BFF"/>
    <w:rsid w:val="062F1F08"/>
    <w:rsid w:val="06A71FC2"/>
    <w:rsid w:val="06C2A6AF"/>
    <w:rsid w:val="06C6B28B"/>
    <w:rsid w:val="06EF43A7"/>
    <w:rsid w:val="06EFEF00"/>
    <w:rsid w:val="07132DFE"/>
    <w:rsid w:val="071A47D4"/>
    <w:rsid w:val="0735CB9F"/>
    <w:rsid w:val="0825A1F6"/>
    <w:rsid w:val="08406242"/>
    <w:rsid w:val="08458A71"/>
    <w:rsid w:val="0852553B"/>
    <w:rsid w:val="08737A9F"/>
    <w:rsid w:val="0874AA55"/>
    <w:rsid w:val="087B2333"/>
    <w:rsid w:val="088360CF"/>
    <w:rsid w:val="088A622A"/>
    <w:rsid w:val="088BBF61"/>
    <w:rsid w:val="0890C723"/>
    <w:rsid w:val="08E13619"/>
    <w:rsid w:val="0900EC29"/>
    <w:rsid w:val="09093E40"/>
    <w:rsid w:val="0922669D"/>
    <w:rsid w:val="092A0E32"/>
    <w:rsid w:val="097CE828"/>
    <w:rsid w:val="0985DBE4"/>
    <w:rsid w:val="09887741"/>
    <w:rsid w:val="09E03398"/>
    <w:rsid w:val="0A107AB6"/>
    <w:rsid w:val="0A623E63"/>
    <w:rsid w:val="0A64D921"/>
    <w:rsid w:val="0A7A2877"/>
    <w:rsid w:val="0A7F69B4"/>
    <w:rsid w:val="0A911B7F"/>
    <w:rsid w:val="0AE1AA5D"/>
    <w:rsid w:val="0B2DEC63"/>
    <w:rsid w:val="0B88019E"/>
    <w:rsid w:val="0B88BE73"/>
    <w:rsid w:val="0C856AAA"/>
    <w:rsid w:val="0CFCB346"/>
    <w:rsid w:val="0D019E01"/>
    <w:rsid w:val="0D17BD91"/>
    <w:rsid w:val="0D44FD0F"/>
    <w:rsid w:val="0D464BE4"/>
    <w:rsid w:val="0D46EBC2"/>
    <w:rsid w:val="0D481B78"/>
    <w:rsid w:val="0D6780AC"/>
    <w:rsid w:val="0DBCBC05"/>
    <w:rsid w:val="0E5D47ED"/>
    <w:rsid w:val="0E5E71B5"/>
    <w:rsid w:val="0E5F5FFD"/>
    <w:rsid w:val="0E6C0666"/>
    <w:rsid w:val="0F0AD9C7"/>
    <w:rsid w:val="0F261F7B"/>
    <w:rsid w:val="0F436F2C"/>
    <w:rsid w:val="0F488EC6"/>
    <w:rsid w:val="0F701B72"/>
    <w:rsid w:val="0F74E185"/>
    <w:rsid w:val="0F988AFF"/>
    <w:rsid w:val="0FAC0741"/>
    <w:rsid w:val="0FC0E038"/>
    <w:rsid w:val="0FDA5D67"/>
    <w:rsid w:val="101229AB"/>
    <w:rsid w:val="10230FB6"/>
    <w:rsid w:val="1091BFC9"/>
    <w:rsid w:val="10E29BDE"/>
    <w:rsid w:val="11009BFB"/>
    <w:rsid w:val="1129A464"/>
    <w:rsid w:val="11851F42"/>
    <w:rsid w:val="119FC42F"/>
    <w:rsid w:val="11FCB48B"/>
    <w:rsid w:val="12097FD9"/>
    <w:rsid w:val="12821C47"/>
    <w:rsid w:val="12B1FA9F"/>
    <w:rsid w:val="12FB96E3"/>
    <w:rsid w:val="12FE37AE"/>
    <w:rsid w:val="1337D8A1"/>
    <w:rsid w:val="139CF568"/>
    <w:rsid w:val="139EDF24"/>
    <w:rsid w:val="13AB9373"/>
    <w:rsid w:val="144DCB00"/>
    <w:rsid w:val="148B0429"/>
    <w:rsid w:val="14AD85FD"/>
    <w:rsid w:val="14BA550A"/>
    <w:rsid w:val="150AB97E"/>
    <w:rsid w:val="151BA993"/>
    <w:rsid w:val="1538C5C9"/>
    <w:rsid w:val="153AFF1D"/>
    <w:rsid w:val="15533DE1"/>
    <w:rsid w:val="15539C4F"/>
    <w:rsid w:val="15794CB7"/>
    <w:rsid w:val="15A985D0"/>
    <w:rsid w:val="162C227B"/>
    <w:rsid w:val="16A41B2F"/>
    <w:rsid w:val="171619DB"/>
    <w:rsid w:val="173960CA"/>
    <w:rsid w:val="17B1C3CA"/>
    <w:rsid w:val="17B956B3"/>
    <w:rsid w:val="17F1F5CC"/>
    <w:rsid w:val="180FDFFF"/>
    <w:rsid w:val="1856FFFC"/>
    <w:rsid w:val="185B8ED2"/>
    <w:rsid w:val="1866F7BF"/>
    <w:rsid w:val="1870668B"/>
    <w:rsid w:val="18A19C6C"/>
    <w:rsid w:val="18D3FA25"/>
    <w:rsid w:val="1902411B"/>
    <w:rsid w:val="19229AD3"/>
    <w:rsid w:val="1985C1D6"/>
    <w:rsid w:val="1997F08D"/>
    <w:rsid w:val="19CDD58B"/>
    <w:rsid w:val="19DAE031"/>
    <w:rsid w:val="19FC2C4B"/>
    <w:rsid w:val="1A0C36EC"/>
    <w:rsid w:val="1A311A22"/>
    <w:rsid w:val="1A36985C"/>
    <w:rsid w:val="1A92F74E"/>
    <w:rsid w:val="1ADD2729"/>
    <w:rsid w:val="1B3D9BBD"/>
    <w:rsid w:val="1B41A825"/>
    <w:rsid w:val="1B736C58"/>
    <w:rsid w:val="1B7F7140"/>
    <w:rsid w:val="1BCE63B4"/>
    <w:rsid w:val="1BD7A438"/>
    <w:rsid w:val="1BFA650B"/>
    <w:rsid w:val="1C09AFF7"/>
    <w:rsid w:val="1C21702E"/>
    <w:rsid w:val="1C5A954B"/>
    <w:rsid w:val="1CAB913C"/>
    <w:rsid w:val="1CC08694"/>
    <w:rsid w:val="1CDC4AFE"/>
    <w:rsid w:val="1D09DBC2"/>
    <w:rsid w:val="1D82DFEA"/>
    <w:rsid w:val="1D8E41D6"/>
    <w:rsid w:val="1DD27138"/>
    <w:rsid w:val="1DDA4A8B"/>
    <w:rsid w:val="1DE52AD5"/>
    <w:rsid w:val="1E37AA22"/>
    <w:rsid w:val="1E3C97FB"/>
    <w:rsid w:val="1E440BCE"/>
    <w:rsid w:val="1E66AA50"/>
    <w:rsid w:val="1EC64180"/>
    <w:rsid w:val="1EC68790"/>
    <w:rsid w:val="1EF750F9"/>
    <w:rsid w:val="1F191235"/>
    <w:rsid w:val="1F3E4B53"/>
    <w:rsid w:val="1F6E88ED"/>
    <w:rsid w:val="1F6F0B6A"/>
    <w:rsid w:val="1FAB49DB"/>
    <w:rsid w:val="1FAB74C2"/>
    <w:rsid w:val="1FD37A83"/>
    <w:rsid w:val="1FE4C8B9"/>
    <w:rsid w:val="201E64F6"/>
    <w:rsid w:val="202A9F26"/>
    <w:rsid w:val="203963E1"/>
    <w:rsid w:val="2060658C"/>
    <w:rsid w:val="2088A6D5"/>
    <w:rsid w:val="20A0DCEF"/>
    <w:rsid w:val="20AE46C5"/>
    <w:rsid w:val="20B4E296"/>
    <w:rsid w:val="20C09B42"/>
    <w:rsid w:val="211152B7"/>
    <w:rsid w:val="21220498"/>
    <w:rsid w:val="21C959CF"/>
    <w:rsid w:val="21CF21E4"/>
    <w:rsid w:val="222DBD5F"/>
    <w:rsid w:val="22345A44"/>
    <w:rsid w:val="2234FA18"/>
    <w:rsid w:val="226A304B"/>
    <w:rsid w:val="227AD213"/>
    <w:rsid w:val="228092D0"/>
    <w:rsid w:val="22B7271D"/>
    <w:rsid w:val="22DF1109"/>
    <w:rsid w:val="22E27194"/>
    <w:rsid w:val="230B1B45"/>
    <w:rsid w:val="2323C054"/>
    <w:rsid w:val="23343174"/>
    <w:rsid w:val="235AC594"/>
    <w:rsid w:val="23764C02"/>
    <w:rsid w:val="23B07DCA"/>
    <w:rsid w:val="23BA0743"/>
    <w:rsid w:val="23CDCA5C"/>
    <w:rsid w:val="23F2CB7B"/>
    <w:rsid w:val="243B43FC"/>
    <w:rsid w:val="2454162B"/>
    <w:rsid w:val="245AC4B4"/>
    <w:rsid w:val="245FC56D"/>
    <w:rsid w:val="24941056"/>
    <w:rsid w:val="24993D6A"/>
    <w:rsid w:val="24A54BB6"/>
    <w:rsid w:val="25265C1E"/>
    <w:rsid w:val="253D708A"/>
    <w:rsid w:val="2555D7A4"/>
    <w:rsid w:val="25C82351"/>
    <w:rsid w:val="264D3153"/>
    <w:rsid w:val="2674EA9A"/>
    <w:rsid w:val="268147C0"/>
    <w:rsid w:val="26884D83"/>
    <w:rsid w:val="268D5053"/>
    <w:rsid w:val="26B8E5C4"/>
    <w:rsid w:val="26C73800"/>
    <w:rsid w:val="26FB365F"/>
    <w:rsid w:val="27134808"/>
    <w:rsid w:val="273E6117"/>
    <w:rsid w:val="27D00C3A"/>
    <w:rsid w:val="27E0C14E"/>
    <w:rsid w:val="28246E8D"/>
    <w:rsid w:val="282647B3"/>
    <w:rsid w:val="286D5DC5"/>
    <w:rsid w:val="2898DB4D"/>
    <w:rsid w:val="28CC81A1"/>
    <w:rsid w:val="28EF9BDF"/>
    <w:rsid w:val="291C956C"/>
    <w:rsid w:val="295E3FE5"/>
    <w:rsid w:val="29835622"/>
    <w:rsid w:val="29A9C600"/>
    <w:rsid w:val="29BC2690"/>
    <w:rsid w:val="2A046E76"/>
    <w:rsid w:val="2A10E1AD"/>
    <w:rsid w:val="2A97591F"/>
    <w:rsid w:val="2AE7E646"/>
    <w:rsid w:val="2AF49EA1"/>
    <w:rsid w:val="2B0806E3"/>
    <w:rsid w:val="2B163FFD"/>
    <w:rsid w:val="2B47A7DE"/>
    <w:rsid w:val="2B4E0E64"/>
    <w:rsid w:val="2B9D904F"/>
    <w:rsid w:val="2BD41D1A"/>
    <w:rsid w:val="2BEAFD6B"/>
    <w:rsid w:val="2C009C50"/>
    <w:rsid w:val="2C073A10"/>
    <w:rsid w:val="2C3764D5"/>
    <w:rsid w:val="2CAE92B2"/>
    <w:rsid w:val="2CBD397D"/>
    <w:rsid w:val="2CE09079"/>
    <w:rsid w:val="2CE0AB2C"/>
    <w:rsid w:val="2CF2B231"/>
    <w:rsid w:val="2D017D55"/>
    <w:rsid w:val="2D56A434"/>
    <w:rsid w:val="2D5FA10B"/>
    <w:rsid w:val="2DB6D223"/>
    <w:rsid w:val="2DE432CA"/>
    <w:rsid w:val="2E602EDA"/>
    <w:rsid w:val="2E7C60DA"/>
    <w:rsid w:val="2E7F48A0"/>
    <w:rsid w:val="2ED9F3A8"/>
    <w:rsid w:val="2EF2EF13"/>
    <w:rsid w:val="2F1679AB"/>
    <w:rsid w:val="2F2A0CB0"/>
    <w:rsid w:val="2F489376"/>
    <w:rsid w:val="2F6BD9AF"/>
    <w:rsid w:val="2F7BE5AF"/>
    <w:rsid w:val="2F8DA9A3"/>
    <w:rsid w:val="2F962F94"/>
    <w:rsid w:val="2FC3D1DD"/>
    <w:rsid w:val="2FD74FBC"/>
    <w:rsid w:val="2FDCC402"/>
    <w:rsid w:val="30803914"/>
    <w:rsid w:val="30980A4D"/>
    <w:rsid w:val="30A0C015"/>
    <w:rsid w:val="30E4A86C"/>
    <w:rsid w:val="30F8CC37"/>
    <w:rsid w:val="3185CD16"/>
    <w:rsid w:val="31AAA8B8"/>
    <w:rsid w:val="31B6E962"/>
    <w:rsid w:val="31B86E52"/>
    <w:rsid w:val="31D66B2E"/>
    <w:rsid w:val="31E45508"/>
    <w:rsid w:val="32084724"/>
    <w:rsid w:val="32190448"/>
    <w:rsid w:val="323703F9"/>
    <w:rsid w:val="32642561"/>
    <w:rsid w:val="328B874A"/>
    <w:rsid w:val="32A174F3"/>
    <w:rsid w:val="32CA50D5"/>
    <w:rsid w:val="32CC603F"/>
    <w:rsid w:val="32D138A0"/>
    <w:rsid w:val="32FB719C"/>
    <w:rsid w:val="3303BE62"/>
    <w:rsid w:val="3328B827"/>
    <w:rsid w:val="3336DA0C"/>
    <w:rsid w:val="3352B9C3"/>
    <w:rsid w:val="3371A37E"/>
    <w:rsid w:val="33807569"/>
    <w:rsid w:val="33E2C4AD"/>
    <w:rsid w:val="341FE62B"/>
    <w:rsid w:val="3432B961"/>
    <w:rsid w:val="34A218F2"/>
    <w:rsid w:val="34C47271"/>
    <w:rsid w:val="34E1A9AB"/>
    <w:rsid w:val="34EBA25E"/>
    <w:rsid w:val="35BDDC4E"/>
    <w:rsid w:val="36209756"/>
    <w:rsid w:val="366F44DE"/>
    <w:rsid w:val="368DDB2A"/>
    <w:rsid w:val="36A94D23"/>
    <w:rsid w:val="36B3015F"/>
    <w:rsid w:val="36E9693D"/>
    <w:rsid w:val="370F5677"/>
    <w:rsid w:val="37188D20"/>
    <w:rsid w:val="37316D7A"/>
    <w:rsid w:val="375BB619"/>
    <w:rsid w:val="376FA093"/>
    <w:rsid w:val="37775A07"/>
    <w:rsid w:val="37F1ECE2"/>
    <w:rsid w:val="38145BBB"/>
    <w:rsid w:val="3816CBE9"/>
    <w:rsid w:val="3819683B"/>
    <w:rsid w:val="3859FC61"/>
    <w:rsid w:val="388BB290"/>
    <w:rsid w:val="388EB60D"/>
    <w:rsid w:val="38A5043D"/>
    <w:rsid w:val="38B3314B"/>
    <w:rsid w:val="38EEE75C"/>
    <w:rsid w:val="38FB96C5"/>
    <w:rsid w:val="39D144CA"/>
    <w:rsid w:val="39D86065"/>
    <w:rsid w:val="39FAEEF4"/>
    <w:rsid w:val="3A09E97F"/>
    <w:rsid w:val="3A189BDC"/>
    <w:rsid w:val="3A7A80DD"/>
    <w:rsid w:val="3AC0A94A"/>
    <w:rsid w:val="3B2AC200"/>
    <w:rsid w:val="3B328BC8"/>
    <w:rsid w:val="3B9FAB03"/>
    <w:rsid w:val="3BA6BE31"/>
    <w:rsid w:val="3C0776D5"/>
    <w:rsid w:val="3C4ED9A6"/>
    <w:rsid w:val="3C6E6C58"/>
    <w:rsid w:val="3C750F9A"/>
    <w:rsid w:val="3CAAEC9F"/>
    <w:rsid w:val="3D6616FF"/>
    <w:rsid w:val="3D8AD256"/>
    <w:rsid w:val="3D9F619F"/>
    <w:rsid w:val="3E1B07B9"/>
    <w:rsid w:val="3E21A303"/>
    <w:rsid w:val="3E38F604"/>
    <w:rsid w:val="3E612E66"/>
    <w:rsid w:val="3E7D3AFD"/>
    <w:rsid w:val="3E8288E8"/>
    <w:rsid w:val="3E9CD950"/>
    <w:rsid w:val="3EB6E335"/>
    <w:rsid w:val="3EB77467"/>
    <w:rsid w:val="3EE91CC9"/>
    <w:rsid w:val="3EFC96E7"/>
    <w:rsid w:val="3F037CF6"/>
    <w:rsid w:val="3F0D6FDB"/>
    <w:rsid w:val="3F32BD22"/>
    <w:rsid w:val="3F32C59A"/>
    <w:rsid w:val="3F3E27A5"/>
    <w:rsid w:val="3F4C7907"/>
    <w:rsid w:val="3F8E0B9A"/>
    <w:rsid w:val="3F9390E3"/>
    <w:rsid w:val="3F9C07F3"/>
    <w:rsid w:val="3FA0E79A"/>
    <w:rsid w:val="3FEFB6F6"/>
    <w:rsid w:val="3FF5B509"/>
    <w:rsid w:val="4005F450"/>
    <w:rsid w:val="4026739B"/>
    <w:rsid w:val="404BF51D"/>
    <w:rsid w:val="40576A00"/>
    <w:rsid w:val="406EB503"/>
    <w:rsid w:val="40C10BCB"/>
    <w:rsid w:val="41033765"/>
    <w:rsid w:val="4130A90B"/>
    <w:rsid w:val="41C23FB1"/>
    <w:rsid w:val="41D54214"/>
    <w:rsid w:val="422EB550"/>
    <w:rsid w:val="4249E7CE"/>
    <w:rsid w:val="42A49A26"/>
    <w:rsid w:val="42D01891"/>
    <w:rsid w:val="42F28A7E"/>
    <w:rsid w:val="4343F0C0"/>
    <w:rsid w:val="4369A24E"/>
    <w:rsid w:val="43F18DD4"/>
    <w:rsid w:val="43F813F7"/>
    <w:rsid w:val="4435ACB4"/>
    <w:rsid w:val="443AD827"/>
    <w:rsid w:val="4448F9E7"/>
    <w:rsid w:val="444B6579"/>
    <w:rsid w:val="4458F2D6"/>
    <w:rsid w:val="44A6A57B"/>
    <w:rsid w:val="44CFB149"/>
    <w:rsid w:val="451D7999"/>
    <w:rsid w:val="45360DA7"/>
    <w:rsid w:val="45584A47"/>
    <w:rsid w:val="45A2071E"/>
    <w:rsid w:val="45B96CD5"/>
    <w:rsid w:val="45C92009"/>
    <w:rsid w:val="45CFA70C"/>
    <w:rsid w:val="45F38631"/>
    <w:rsid w:val="469F83D6"/>
    <w:rsid w:val="46A53E61"/>
    <w:rsid w:val="46E7B6D2"/>
    <w:rsid w:val="473DD77F"/>
    <w:rsid w:val="4743F88B"/>
    <w:rsid w:val="47701473"/>
    <w:rsid w:val="4777941E"/>
    <w:rsid w:val="477F006F"/>
    <w:rsid w:val="47A719D8"/>
    <w:rsid w:val="482A9339"/>
    <w:rsid w:val="48475611"/>
    <w:rsid w:val="487569D2"/>
    <w:rsid w:val="4878803D"/>
    <w:rsid w:val="488478EC"/>
    <w:rsid w:val="48BDA72A"/>
    <w:rsid w:val="4916E946"/>
    <w:rsid w:val="4942EA39"/>
    <w:rsid w:val="49501C83"/>
    <w:rsid w:val="49AD5F3C"/>
    <w:rsid w:val="49DD2697"/>
    <w:rsid w:val="49EC2697"/>
    <w:rsid w:val="49FBCDB3"/>
    <w:rsid w:val="4A1AE1C7"/>
    <w:rsid w:val="4A7967F7"/>
    <w:rsid w:val="4AA033EB"/>
    <w:rsid w:val="4ADB5711"/>
    <w:rsid w:val="4AEF3A19"/>
    <w:rsid w:val="4B479EF4"/>
    <w:rsid w:val="4B4BFA79"/>
    <w:rsid w:val="4BC129E7"/>
    <w:rsid w:val="4BCFEADD"/>
    <w:rsid w:val="4BD5B120"/>
    <w:rsid w:val="4BF742E4"/>
    <w:rsid w:val="4C038226"/>
    <w:rsid w:val="4C247255"/>
    <w:rsid w:val="4C2C2248"/>
    <w:rsid w:val="4C42495E"/>
    <w:rsid w:val="4C6FE74D"/>
    <w:rsid w:val="4C7DEBAD"/>
    <w:rsid w:val="4C86DFA0"/>
    <w:rsid w:val="4CB0A4EE"/>
    <w:rsid w:val="4D12FC1A"/>
    <w:rsid w:val="4D4837E3"/>
    <w:rsid w:val="4DE0B2DF"/>
    <w:rsid w:val="4E606935"/>
    <w:rsid w:val="4E674BB5"/>
    <w:rsid w:val="4EA017DD"/>
    <w:rsid w:val="4EF00AF5"/>
    <w:rsid w:val="4F5A872B"/>
    <w:rsid w:val="4F786989"/>
    <w:rsid w:val="4FB17740"/>
    <w:rsid w:val="4FEDC498"/>
    <w:rsid w:val="500E526C"/>
    <w:rsid w:val="502EFCF9"/>
    <w:rsid w:val="504F07B0"/>
    <w:rsid w:val="505130D8"/>
    <w:rsid w:val="507FD8A5"/>
    <w:rsid w:val="50FA3CD0"/>
    <w:rsid w:val="51551673"/>
    <w:rsid w:val="5185DF87"/>
    <w:rsid w:val="518E319E"/>
    <w:rsid w:val="519EEC77"/>
    <w:rsid w:val="5216246B"/>
    <w:rsid w:val="52D8AC0C"/>
    <w:rsid w:val="52EC6AB3"/>
    <w:rsid w:val="52F1234E"/>
    <w:rsid w:val="53052846"/>
    <w:rsid w:val="532656B3"/>
    <w:rsid w:val="532A01FF"/>
    <w:rsid w:val="533ABCD8"/>
    <w:rsid w:val="53AED98A"/>
    <w:rsid w:val="53E8B21E"/>
    <w:rsid w:val="543B9335"/>
    <w:rsid w:val="5496C6A2"/>
    <w:rsid w:val="555A8C01"/>
    <w:rsid w:val="555D8FFD"/>
    <w:rsid w:val="5562A887"/>
    <w:rsid w:val="55822C47"/>
    <w:rsid w:val="55852CA5"/>
    <w:rsid w:val="5589D12D"/>
    <w:rsid w:val="55903974"/>
    <w:rsid w:val="559279C3"/>
    <w:rsid w:val="55944F36"/>
    <w:rsid w:val="55A041DA"/>
    <w:rsid w:val="55F40C33"/>
    <w:rsid w:val="55F81CC7"/>
    <w:rsid w:val="56002A01"/>
    <w:rsid w:val="56122AA8"/>
    <w:rsid w:val="5622E4A2"/>
    <w:rsid w:val="565252BD"/>
    <w:rsid w:val="567F88AF"/>
    <w:rsid w:val="569E2789"/>
    <w:rsid w:val="569EAFBE"/>
    <w:rsid w:val="56A7211C"/>
    <w:rsid w:val="56ED16CB"/>
    <w:rsid w:val="570108C6"/>
    <w:rsid w:val="572F2F76"/>
    <w:rsid w:val="5788BD8A"/>
    <w:rsid w:val="57908A39"/>
    <w:rsid w:val="579C4B1A"/>
    <w:rsid w:val="57E34E0C"/>
    <w:rsid w:val="57FD7322"/>
    <w:rsid w:val="582DB87E"/>
    <w:rsid w:val="58467305"/>
    <w:rsid w:val="58B916FC"/>
    <w:rsid w:val="58D0E175"/>
    <w:rsid w:val="5915E0D0"/>
    <w:rsid w:val="59692917"/>
    <w:rsid w:val="59994383"/>
    <w:rsid w:val="5A2BBB13"/>
    <w:rsid w:val="5A39CAE0"/>
    <w:rsid w:val="5A3F881D"/>
    <w:rsid w:val="5A58C61B"/>
    <w:rsid w:val="5A7EE0A8"/>
    <w:rsid w:val="5A95534D"/>
    <w:rsid w:val="5AF29A1C"/>
    <w:rsid w:val="5B20C061"/>
    <w:rsid w:val="5B305F27"/>
    <w:rsid w:val="5B6636A1"/>
    <w:rsid w:val="5B7C6E62"/>
    <w:rsid w:val="5BC93EEB"/>
    <w:rsid w:val="5BCF81D8"/>
    <w:rsid w:val="5BD4B1FB"/>
    <w:rsid w:val="5BED12C7"/>
    <w:rsid w:val="5C36B28F"/>
    <w:rsid w:val="5CD2BE5E"/>
    <w:rsid w:val="5D15920D"/>
    <w:rsid w:val="5D34E5ED"/>
    <w:rsid w:val="5D5CE7F7"/>
    <w:rsid w:val="5D87E8A0"/>
    <w:rsid w:val="5DE7C62C"/>
    <w:rsid w:val="5DE951F3"/>
    <w:rsid w:val="5DEC8293"/>
    <w:rsid w:val="5DFFB509"/>
    <w:rsid w:val="5E0583F3"/>
    <w:rsid w:val="5E3C8313"/>
    <w:rsid w:val="5E45A53A"/>
    <w:rsid w:val="5E856C1E"/>
    <w:rsid w:val="5F23897B"/>
    <w:rsid w:val="5FA15454"/>
    <w:rsid w:val="5FEBEBA3"/>
    <w:rsid w:val="60088507"/>
    <w:rsid w:val="600C1786"/>
    <w:rsid w:val="603F0359"/>
    <w:rsid w:val="6063E641"/>
    <w:rsid w:val="6126E41E"/>
    <w:rsid w:val="61397445"/>
    <w:rsid w:val="617107F5"/>
    <w:rsid w:val="61831ADF"/>
    <w:rsid w:val="619DBDF4"/>
    <w:rsid w:val="6221D270"/>
    <w:rsid w:val="62926883"/>
    <w:rsid w:val="62A85586"/>
    <w:rsid w:val="62BAFE31"/>
    <w:rsid w:val="62CF9C32"/>
    <w:rsid w:val="62DA2BA4"/>
    <w:rsid w:val="6305B519"/>
    <w:rsid w:val="6328DB4E"/>
    <w:rsid w:val="6360C44A"/>
    <w:rsid w:val="63A4A653"/>
    <w:rsid w:val="63CFE731"/>
    <w:rsid w:val="642F33FF"/>
    <w:rsid w:val="64A1857A"/>
    <w:rsid w:val="64CF7E6A"/>
    <w:rsid w:val="64DF156F"/>
    <w:rsid w:val="64F3F08A"/>
    <w:rsid w:val="64FAAB39"/>
    <w:rsid w:val="65B1DC03"/>
    <w:rsid w:val="663ECA14"/>
    <w:rsid w:val="668041BA"/>
    <w:rsid w:val="66A11B4D"/>
    <w:rsid w:val="67021B86"/>
    <w:rsid w:val="675AC367"/>
    <w:rsid w:val="67763598"/>
    <w:rsid w:val="68283B53"/>
    <w:rsid w:val="6894D3A5"/>
    <w:rsid w:val="68BB64E0"/>
    <w:rsid w:val="68CC549B"/>
    <w:rsid w:val="68D1A7FA"/>
    <w:rsid w:val="69271471"/>
    <w:rsid w:val="6968DCD0"/>
    <w:rsid w:val="69B754D3"/>
    <w:rsid w:val="69F3D99B"/>
    <w:rsid w:val="6A2E3567"/>
    <w:rsid w:val="6AB2B0BD"/>
    <w:rsid w:val="6ADE70F0"/>
    <w:rsid w:val="6AF6040F"/>
    <w:rsid w:val="6B17794B"/>
    <w:rsid w:val="6B4E8173"/>
    <w:rsid w:val="6B5B9A2E"/>
    <w:rsid w:val="6BA7A80C"/>
    <w:rsid w:val="6BDB49D2"/>
    <w:rsid w:val="6BF077C8"/>
    <w:rsid w:val="6C57787F"/>
    <w:rsid w:val="6C76DA78"/>
    <w:rsid w:val="6C7E6F21"/>
    <w:rsid w:val="6CB305D1"/>
    <w:rsid w:val="6CBA1C5C"/>
    <w:rsid w:val="6CC76DCA"/>
    <w:rsid w:val="6CFF026F"/>
    <w:rsid w:val="6D13A80F"/>
    <w:rsid w:val="6D143BAE"/>
    <w:rsid w:val="6D54B9BC"/>
    <w:rsid w:val="6D8342D6"/>
    <w:rsid w:val="6D9D1BBB"/>
    <w:rsid w:val="6DB18200"/>
    <w:rsid w:val="6DBAB494"/>
    <w:rsid w:val="6DD25D7E"/>
    <w:rsid w:val="6DDD7E65"/>
    <w:rsid w:val="6DF87947"/>
    <w:rsid w:val="6E04B710"/>
    <w:rsid w:val="6E0A988D"/>
    <w:rsid w:val="6E30998C"/>
    <w:rsid w:val="6E9B80CF"/>
    <w:rsid w:val="6EAE8708"/>
    <w:rsid w:val="6EB374E1"/>
    <w:rsid w:val="6F00ADB5"/>
    <w:rsid w:val="6F312196"/>
    <w:rsid w:val="6F4DA544"/>
    <w:rsid w:val="6F8F1769"/>
    <w:rsid w:val="6FDE0624"/>
    <w:rsid w:val="700A8549"/>
    <w:rsid w:val="701CF82C"/>
    <w:rsid w:val="7021461F"/>
    <w:rsid w:val="70519CFB"/>
    <w:rsid w:val="7052AA88"/>
    <w:rsid w:val="706F043C"/>
    <w:rsid w:val="7094E08F"/>
    <w:rsid w:val="709779CA"/>
    <w:rsid w:val="709FE58A"/>
    <w:rsid w:val="70B6B456"/>
    <w:rsid w:val="70D14EFA"/>
    <w:rsid w:val="70D7917A"/>
    <w:rsid w:val="70E2F03E"/>
    <w:rsid w:val="70EE9C04"/>
    <w:rsid w:val="7105CC7E"/>
    <w:rsid w:val="71393EF4"/>
    <w:rsid w:val="71562658"/>
    <w:rsid w:val="718201BB"/>
    <w:rsid w:val="71A86392"/>
    <w:rsid w:val="72334A2B"/>
    <w:rsid w:val="72515D7B"/>
    <w:rsid w:val="72572DF1"/>
    <w:rsid w:val="7295D50B"/>
    <w:rsid w:val="72971E57"/>
    <w:rsid w:val="736230F9"/>
    <w:rsid w:val="736B9E63"/>
    <w:rsid w:val="738CB30E"/>
    <w:rsid w:val="73B0CEB9"/>
    <w:rsid w:val="73BAD465"/>
    <w:rsid w:val="73DF73D2"/>
    <w:rsid w:val="741D7907"/>
    <w:rsid w:val="7440290C"/>
    <w:rsid w:val="74942344"/>
    <w:rsid w:val="7498BFF3"/>
    <w:rsid w:val="74A411C6"/>
    <w:rsid w:val="75194CAE"/>
    <w:rsid w:val="752F368C"/>
    <w:rsid w:val="7568D1EA"/>
    <w:rsid w:val="75822B04"/>
    <w:rsid w:val="759C82F7"/>
    <w:rsid w:val="75B44D70"/>
    <w:rsid w:val="7624C819"/>
    <w:rsid w:val="763CC479"/>
    <w:rsid w:val="7642C933"/>
    <w:rsid w:val="76621978"/>
    <w:rsid w:val="7684E763"/>
    <w:rsid w:val="769BA4DA"/>
    <w:rsid w:val="76B998ED"/>
    <w:rsid w:val="76BAC8A3"/>
    <w:rsid w:val="76BBC2C0"/>
    <w:rsid w:val="76D45FD9"/>
    <w:rsid w:val="76F1F52C"/>
    <w:rsid w:val="770F270E"/>
    <w:rsid w:val="775599C0"/>
    <w:rsid w:val="779900EE"/>
    <w:rsid w:val="77FDE9D9"/>
    <w:rsid w:val="781BAE3B"/>
    <w:rsid w:val="781F421F"/>
    <w:rsid w:val="78494046"/>
    <w:rsid w:val="7863B911"/>
    <w:rsid w:val="788B9BAA"/>
    <w:rsid w:val="78AAF76F"/>
    <w:rsid w:val="78F4006C"/>
    <w:rsid w:val="7908DCD6"/>
    <w:rsid w:val="790ED250"/>
    <w:rsid w:val="7918182B"/>
    <w:rsid w:val="791E3405"/>
    <w:rsid w:val="793847F3"/>
    <w:rsid w:val="796C8D36"/>
    <w:rsid w:val="7989BDC3"/>
    <w:rsid w:val="79E117A9"/>
    <w:rsid w:val="79F36382"/>
    <w:rsid w:val="7A65D6B1"/>
    <w:rsid w:val="7A70AA27"/>
    <w:rsid w:val="7A8D3A82"/>
    <w:rsid w:val="7AA592C9"/>
    <w:rsid w:val="7AB8CE0C"/>
    <w:rsid w:val="7B681E1C"/>
    <w:rsid w:val="7BDEA39A"/>
    <w:rsid w:val="7BEA85B7"/>
    <w:rsid w:val="7C04D154"/>
    <w:rsid w:val="7C396F82"/>
    <w:rsid w:val="7C8D937F"/>
    <w:rsid w:val="7C8DD57A"/>
    <w:rsid w:val="7CAFBB5F"/>
    <w:rsid w:val="7CD15AFC"/>
    <w:rsid w:val="7CD65B24"/>
    <w:rsid w:val="7CFC7636"/>
    <w:rsid w:val="7D006321"/>
    <w:rsid w:val="7D0FA293"/>
    <w:rsid w:val="7D17941F"/>
    <w:rsid w:val="7D1B0BA0"/>
    <w:rsid w:val="7D1D13BF"/>
    <w:rsid w:val="7D8AE82C"/>
    <w:rsid w:val="7DA2300B"/>
    <w:rsid w:val="7DBB24F4"/>
    <w:rsid w:val="7E18AF33"/>
    <w:rsid w:val="7E2A6A7D"/>
    <w:rsid w:val="7E426763"/>
    <w:rsid w:val="7E71F698"/>
    <w:rsid w:val="7EB48B34"/>
    <w:rsid w:val="7ECD288C"/>
    <w:rsid w:val="7ED13713"/>
    <w:rsid w:val="7EDB6D7C"/>
    <w:rsid w:val="7EEFC423"/>
    <w:rsid w:val="7EF05B58"/>
    <w:rsid w:val="7EFD6477"/>
    <w:rsid w:val="7F14F142"/>
    <w:rsid w:val="7F5804B6"/>
    <w:rsid w:val="7F79E572"/>
    <w:rsid w:val="7F8A9517"/>
    <w:rsid w:val="7FA882A1"/>
    <w:rsid w:val="7FB02C81"/>
    <w:rsid w:val="7FDDB224"/>
    <w:rsid w:val="7FF38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81BF0B60-18AE-4118-8A74-0163A4638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normaltextrun">
    <w:name w:val="normaltextrun"/>
    <w:basedOn w:val="DefaultParagraphFont"/>
    <w:rsid w:val="005250A4"/>
  </w:style>
  <w:style w:type="character" w:customStyle="1" w:styleId="eop">
    <w:name w:val="eop"/>
    <w:basedOn w:val="DefaultParagraphFont"/>
    <w:rsid w:val="005250A4"/>
  </w:style>
  <w:style w:type="paragraph" w:customStyle="1" w:styleId="paragraph">
    <w:name w:val="paragraph"/>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5250A4"/>
  </w:style>
  <w:style w:type="paragraph" w:customStyle="1" w:styleId="xmsonormal">
    <w:name w:val="x_msonormal"/>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631178950">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094099-67B1-465E-8B5E-DC8B0522C2C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4.xml><?xml version="1.0" encoding="utf-8"?>
<ds:datastoreItem xmlns:ds="http://schemas.openxmlformats.org/officeDocument/2006/customXml" ds:itemID="{68E928DB-80F4-41A5-9CA8-9B83AC0AE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1167</Words>
  <Characters>6657</Characters>
  <Application>Microsoft Office Word</Application>
  <DocSecurity>4</DocSecurity>
  <Lines>55</Lines>
  <Paragraphs>15</Paragraphs>
  <ScaleCrop>false</ScaleCrop>
  <Company/>
  <LinksUpToDate>false</LinksUpToDate>
  <CharactersWithSpaces>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Simon Fisher (Bader)</cp:lastModifiedBy>
  <cp:revision>17</cp:revision>
  <cp:lastPrinted>2023-06-14T17:17:00Z</cp:lastPrinted>
  <dcterms:created xsi:type="dcterms:W3CDTF">2024-06-05T16:59:00Z</dcterms:created>
  <dcterms:modified xsi:type="dcterms:W3CDTF">2024-06-24T18:23:00Z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